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5E" w:rsidRPr="0014455E" w:rsidRDefault="0014455E" w:rsidP="0014455E">
      <w:pPr>
        <w:pStyle w:val="3"/>
        <w:shd w:val="clear" w:color="auto" w:fill="FFFFFF"/>
        <w:spacing w:before="225" w:beforeAutospacing="0" w:after="225" w:afterAutospacing="0"/>
        <w:rPr>
          <w:rFonts w:ascii="Monotype Corsiva" w:hAnsi="Monotype Corsiva"/>
          <w:sz w:val="36"/>
          <w:szCs w:val="36"/>
        </w:rPr>
      </w:pPr>
      <w:r w:rsidRPr="0014455E">
        <w:rPr>
          <w:rFonts w:ascii="Monotype Corsiva" w:hAnsi="Monotype Corsiv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15875</wp:posOffset>
            </wp:positionV>
            <wp:extent cx="2366010" cy="1697990"/>
            <wp:effectExtent l="0" t="0" r="0" b="0"/>
            <wp:wrapSquare wrapText="bothSides"/>
            <wp:docPr id="2" name="Рисунок 2" descr="J0295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506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455E">
        <w:rPr>
          <w:rFonts w:ascii="Monotype Corsiva" w:hAnsi="Monotype Corsiva"/>
          <w:sz w:val="36"/>
          <w:szCs w:val="36"/>
        </w:rPr>
        <w:t>Консультирование педагога</w:t>
      </w:r>
    </w:p>
    <w:p w:rsidR="0014455E" w:rsidRDefault="00F32031" w:rsidP="0014455E">
      <w:pPr>
        <w:pStyle w:val="1"/>
        <w:shd w:val="clear" w:color="auto" w:fill="FFFFFF"/>
        <w:spacing w:before="225" w:beforeAutospacing="0" w:after="225" w:afterAutospacing="0"/>
        <w:contextualSpacing/>
        <w:rPr>
          <w:rFonts w:ascii="Comic Sans MS" w:hAnsi="Comic Sans MS"/>
          <w:sz w:val="32"/>
          <w:szCs w:val="32"/>
        </w:rPr>
      </w:pPr>
      <w:r w:rsidRPr="0014455E">
        <w:rPr>
          <w:rFonts w:ascii="Comic Sans MS" w:hAnsi="Comic Sans MS"/>
          <w:sz w:val="32"/>
          <w:szCs w:val="32"/>
        </w:rPr>
        <w:t xml:space="preserve"> Специфика общения педагога с "</w:t>
      </w:r>
      <w:proofErr w:type="spellStart"/>
      <w:r w:rsidRPr="0014455E">
        <w:rPr>
          <w:rFonts w:ascii="Comic Sans MS" w:hAnsi="Comic Sans MS"/>
          <w:sz w:val="32"/>
          <w:szCs w:val="32"/>
        </w:rPr>
        <w:t>аудиалами</w:t>
      </w:r>
      <w:proofErr w:type="spellEnd"/>
      <w:r w:rsidRPr="0014455E">
        <w:rPr>
          <w:rFonts w:ascii="Comic Sans MS" w:hAnsi="Comic Sans MS"/>
          <w:sz w:val="32"/>
          <w:szCs w:val="32"/>
        </w:rPr>
        <w:t>", "</w:t>
      </w:r>
      <w:proofErr w:type="spellStart"/>
      <w:r w:rsidRPr="0014455E">
        <w:rPr>
          <w:rFonts w:ascii="Comic Sans MS" w:hAnsi="Comic Sans MS"/>
          <w:sz w:val="32"/>
          <w:szCs w:val="32"/>
        </w:rPr>
        <w:t>визуалами</w:t>
      </w:r>
      <w:proofErr w:type="spellEnd"/>
      <w:r w:rsidRPr="0014455E">
        <w:rPr>
          <w:rFonts w:ascii="Comic Sans MS" w:hAnsi="Comic Sans MS"/>
          <w:sz w:val="32"/>
          <w:szCs w:val="32"/>
        </w:rPr>
        <w:t>"</w:t>
      </w:r>
    </w:p>
    <w:p w:rsidR="00F32031" w:rsidRPr="0014455E" w:rsidRDefault="00F32031" w:rsidP="0014455E">
      <w:pPr>
        <w:pStyle w:val="1"/>
        <w:shd w:val="clear" w:color="auto" w:fill="FFFFFF"/>
        <w:spacing w:before="225" w:beforeAutospacing="0" w:after="225" w:afterAutospacing="0"/>
        <w:contextualSpacing/>
        <w:rPr>
          <w:rFonts w:ascii="Comic Sans MS" w:hAnsi="Comic Sans MS"/>
          <w:sz w:val="32"/>
          <w:szCs w:val="32"/>
        </w:rPr>
      </w:pPr>
      <w:r w:rsidRPr="0014455E">
        <w:rPr>
          <w:rFonts w:ascii="Comic Sans MS" w:hAnsi="Comic Sans MS"/>
          <w:sz w:val="32"/>
          <w:szCs w:val="32"/>
        </w:rPr>
        <w:t xml:space="preserve"> и "</w:t>
      </w:r>
      <w:proofErr w:type="spellStart"/>
      <w:r w:rsidRPr="0014455E">
        <w:rPr>
          <w:rFonts w:ascii="Comic Sans MS" w:hAnsi="Comic Sans MS"/>
          <w:sz w:val="32"/>
          <w:szCs w:val="32"/>
        </w:rPr>
        <w:t>кинестетиками</w:t>
      </w:r>
      <w:proofErr w:type="spellEnd"/>
      <w:r w:rsidRPr="0014455E">
        <w:rPr>
          <w:rFonts w:ascii="Comic Sans MS" w:hAnsi="Comic Sans MS"/>
          <w:sz w:val="32"/>
          <w:szCs w:val="32"/>
        </w:rPr>
        <w:t>"</w:t>
      </w:r>
    </w:p>
    <w:p w:rsidR="00F32031" w:rsidRPr="0014455E" w:rsidRDefault="00F32031" w:rsidP="00F32031">
      <w:pPr>
        <w:rPr>
          <w:rFonts w:ascii="Monotype Corsiva" w:hAnsi="Monotype Corsiva"/>
          <w:sz w:val="28"/>
          <w:szCs w:val="28"/>
        </w:rPr>
      </w:pPr>
      <w:r w:rsidRPr="0014455E">
        <w:rPr>
          <w:rFonts w:ascii="Monotype Corsiva" w:hAnsi="Monotype Corsiva"/>
          <w:sz w:val="28"/>
          <w:szCs w:val="28"/>
        </w:rPr>
        <w:br/>
      </w:r>
    </w:p>
    <w:p w:rsidR="00F32031" w:rsidRPr="009610A6" w:rsidRDefault="00F32031" w:rsidP="00244B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610A6">
        <w:rPr>
          <w:color w:val="333333"/>
          <w:sz w:val="28"/>
          <w:szCs w:val="28"/>
        </w:rPr>
        <w:t>В нейролингвистическом программировании выделяют</w:t>
      </w:r>
      <w:r w:rsidRPr="009610A6">
        <w:rPr>
          <w:rStyle w:val="apple-converted-space"/>
          <w:color w:val="333333"/>
          <w:sz w:val="28"/>
          <w:szCs w:val="28"/>
        </w:rPr>
        <w:t> </w:t>
      </w:r>
      <w:r w:rsidRPr="009610A6">
        <w:rPr>
          <w:rStyle w:val="a4"/>
          <w:color w:val="333333"/>
          <w:sz w:val="28"/>
          <w:szCs w:val="28"/>
          <w:bdr w:val="none" w:sz="0" w:space="0" w:color="auto" w:frame="1"/>
        </w:rPr>
        <w:t>три типа людей с характерными для каждого из них особенностями взаимодействия с другими людьми</w:t>
      </w:r>
      <w:r w:rsidRPr="009610A6">
        <w:rPr>
          <w:color w:val="333333"/>
          <w:sz w:val="28"/>
          <w:szCs w:val="28"/>
        </w:rPr>
        <w:t>: "</w:t>
      </w:r>
      <w:proofErr w:type="spellStart"/>
      <w:r w:rsidRPr="009610A6">
        <w:rPr>
          <w:rStyle w:val="a5"/>
          <w:color w:val="333333"/>
          <w:sz w:val="28"/>
          <w:szCs w:val="28"/>
          <w:bdr w:val="none" w:sz="0" w:space="0" w:color="auto" w:frame="1"/>
        </w:rPr>
        <w:t>визуалы</w:t>
      </w:r>
      <w:proofErr w:type="spellEnd"/>
      <w:r w:rsidRPr="009610A6">
        <w:rPr>
          <w:color w:val="333333"/>
          <w:sz w:val="28"/>
          <w:szCs w:val="28"/>
        </w:rPr>
        <w:t>", "</w:t>
      </w:r>
      <w:proofErr w:type="spellStart"/>
      <w:r w:rsidRPr="009610A6">
        <w:rPr>
          <w:rStyle w:val="a5"/>
          <w:color w:val="333333"/>
          <w:sz w:val="28"/>
          <w:szCs w:val="28"/>
          <w:bdr w:val="none" w:sz="0" w:space="0" w:color="auto" w:frame="1"/>
        </w:rPr>
        <w:t>аудиалы</w:t>
      </w:r>
      <w:proofErr w:type="spellEnd"/>
      <w:r w:rsidRPr="009610A6">
        <w:rPr>
          <w:color w:val="333333"/>
          <w:sz w:val="28"/>
          <w:szCs w:val="28"/>
        </w:rPr>
        <w:t>", "</w:t>
      </w:r>
      <w:proofErr w:type="spellStart"/>
      <w:r w:rsidRPr="009610A6">
        <w:rPr>
          <w:rStyle w:val="a5"/>
          <w:color w:val="333333"/>
          <w:sz w:val="28"/>
          <w:szCs w:val="28"/>
          <w:bdr w:val="none" w:sz="0" w:space="0" w:color="auto" w:frame="1"/>
        </w:rPr>
        <w:t>кинестетики</w:t>
      </w:r>
      <w:proofErr w:type="spellEnd"/>
      <w:r w:rsidRPr="009610A6">
        <w:rPr>
          <w:color w:val="333333"/>
          <w:sz w:val="28"/>
          <w:szCs w:val="28"/>
        </w:rPr>
        <w:t>". К "</w:t>
      </w:r>
      <w:proofErr w:type="spellStart"/>
      <w:r w:rsidRPr="009610A6">
        <w:rPr>
          <w:rStyle w:val="a4"/>
          <w:color w:val="333333"/>
          <w:sz w:val="28"/>
          <w:szCs w:val="28"/>
          <w:bdr w:val="none" w:sz="0" w:space="0" w:color="auto" w:frame="1"/>
        </w:rPr>
        <w:t>визуалам</w:t>
      </w:r>
      <w:proofErr w:type="spellEnd"/>
      <w:r w:rsidRPr="009610A6">
        <w:rPr>
          <w:color w:val="333333"/>
          <w:sz w:val="28"/>
          <w:szCs w:val="28"/>
        </w:rPr>
        <w:t>" относятся люди, воспринимающие большую часть информации с помощью зрения. Люди, воспринимающие большую часть информации через слуховой анализатор, относятся к "</w:t>
      </w:r>
      <w:proofErr w:type="spellStart"/>
      <w:r w:rsidRPr="009610A6">
        <w:rPr>
          <w:rStyle w:val="a4"/>
          <w:color w:val="333333"/>
          <w:sz w:val="28"/>
          <w:szCs w:val="28"/>
          <w:bdr w:val="none" w:sz="0" w:space="0" w:color="auto" w:frame="1"/>
        </w:rPr>
        <w:t>аудиалам</w:t>
      </w:r>
      <w:proofErr w:type="spellEnd"/>
      <w:r w:rsidRPr="009610A6">
        <w:rPr>
          <w:color w:val="333333"/>
          <w:sz w:val="28"/>
          <w:szCs w:val="28"/>
        </w:rPr>
        <w:t>". Те, чьим ведущим каналом восприятия информации являются чувства, ощущения, называются "</w:t>
      </w:r>
      <w:proofErr w:type="spellStart"/>
      <w:r w:rsidRPr="009610A6">
        <w:rPr>
          <w:rStyle w:val="a4"/>
          <w:color w:val="333333"/>
          <w:sz w:val="28"/>
          <w:szCs w:val="28"/>
          <w:bdr w:val="none" w:sz="0" w:space="0" w:color="auto" w:frame="1"/>
        </w:rPr>
        <w:t>кинестетиками</w:t>
      </w:r>
      <w:proofErr w:type="spellEnd"/>
      <w:r w:rsidRPr="009610A6">
        <w:rPr>
          <w:color w:val="333333"/>
          <w:sz w:val="28"/>
          <w:szCs w:val="28"/>
        </w:rPr>
        <w:t>". Некоторые авторы выделяют еще и четвертый тип - "</w:t>
      </w:r>
      <w:proofErr w:type="spellStart"/>
      <w:r w:rsidRPr="009610A6">
        <w:rPr>
          <w:rStyle w:val="a4"/>
          <w:color w:val="333333"/>
          <w:sz w:val="28"/>
          <w:szCs w:val="28"/>
          <w:bdr w:val="none" w:sz="0" w:space="0" w:color="auto" w:frame="1"/>
        </w:rPr>
        <w:t>дискреты</w:t>
      </w:r>
      <w:proofErr w:type="spellEnd"/>
      <w:r w:rsidRPr="009610A6">
        <w:rPr>
          <w:color w:val="333333"/>
          <w:sz w:val="28"/>
          <w:szCs w:val="28"/>
        </w:rPr>
        <w:t>". "</w:t>
      </w:r>
      <w:proofErr w:type="spellStart"/>
      <w:r w:rsidRPr="009610A6">
        <w:rPr>
          <w:rStyle w:val="a5"/>
          <w:color w:val="333333"/>
          <w:sz w:val="28"/>
          <w:szCs w:val="28"/>
          <w:bdr w:val="none" w:sz="0" w:space="0" w:color="auto" w:frame="1"/>
        </w:rPr>
        <w:t>Дискреты</w:t>
      </w:r>
      <w:proofErr w:type="spellEnd"/>
      <w:r w:rsidRPr="009610A6">
        <w:rPr>
          <w:color w:val="333333"/>
          <w:sz w:val="28"/>
          <w:szCs w:val="28"/>
        </w:rPr>
        <w:t>" - это те, кто воспринимает информацию через логическое осмысление с помощью цифр, знаков, логических доводов.</w:t>
      </w:r>
    </w:p>
    <w:p w:rsidR="00F32031" w:rsidRPr="00244B9C" w:rsidRDefault="00F32031" w:rsidP="0014455E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9610A6">
        <w:rPr>
          <w:color w:val="333333"/>
          <w:sz w:val="28"/>
          <w:szCs w:val="28"/>
        </w:rPr>
        <w:t>Каждому типу людей присущи определенные черты, проявляющиеся в речи, позах, взглядах, поведении в конфликтных ситуациях и др. Как правило, в жизни редко встречаются представители "чистой" категории, чаще всего каждый из нас обладает некоторыми чертами и тех, и других, и третьих. Однако доминирование восприятия информации через один из каналов позволяет говорить о принадлежности человека к одной определенной категории. Умение определить ведущий тип восприятия мира у собеседника и знание особенностей его внешних проявлений необходимо педагогу для построения эффективного общения. Перечисленные в таблице 1 характерные черты "</w:t>
      </w:r>
      <w:proofErr w:type="spellStart"/>
      <w:r w:rsidRPr="009610A6">
        <w:rPr>
          <w:color w:val="333333"/>
          <w:sz w:val="28"/>
          <w:szCs w:val="28"/>
        </w:rPr>
        <w:t>аудиалов</w:t>
      </w:r>
      <w:proofErr w:type="spellEnd"/>
      <w:r w:rsidRPr="009610A6">
        <w:rPr>
          <w:color w:val="333333"/>
          <w:sz w:val="28"/>
          <w:szCs w:val="28"/>
        </w:rPr>
        <w:t>", "</w:t>
      </w:r>
      <w:proofErr w:type="spellStart"/>
      <w:r w:rsidRPr="009610A6">
        <w:rPr>
          <w:color w:val="333333"/>
          <w:sz w:val="28"/>
          <w:szCs w:val="28"/>
        </w:rPr>
        <w:t>визуалов</w:t>
      </w:r>
      <w:proofErr w:type="spellEnd"/>
      <w:r w:rsidRPr="009610A6">
        <w:rPr>
          <w:color w:val="333333"/>
          <w:sz w:val="28"/>
          <w:szCs w:val="28"/>
        </w:rPr>
        <w:t>", "</w:t>
      </w:r>
      <w:proofErr w:type="spellStart"/>
      <w:r w:rsidRPr="009610A6">
        <w:rPr>
          <w:color w:val="333333"/>
          <w:sz w:val="28"/>
          <w:szCs w:val="28"/>
        </w:rPr>
        <w:t>кинестетиков</w:t>
      </w:r>
      <w:proofErr w:type="spellEnd"/>
      <w:r w:rsidRPr="009610A6">
        <w:rPr>
          <w:color w:val="333333"/>
          <w:sz w:val="28"/>
          <w:szCs w:val="28"/>
        </w:rPr>
        <w:t>" и "</w:t>
      </w:r>
      <w:proofErr w:type="spellStart"/>
      <w:r w:rsidRPr="009610A6">
        <w:rPr>
          <w:color w:val="333333"/>
          <w:sz w:val="28"/>
          <w:szCs w:val="28"/>
        </w:rPr>
        <w:t>дискретов</w:t>
      </w:r>
      <w:proofErr w:type="spellEnd"/>
      <w:r w:rsidRPr="009610A6">
        <w:rPr>
          <w:color w:val="333333"/>
          <w:sz w:val="28"/>
          <w:szCs w:val="28"/>
        </w:rPr>
        <w:t>" могут помочь определить ведущий вид восприятия, лучше понять собеседника (родителей, коллег, учеников) и наладить конструктивное общение с ними.</w:t>
      </w:r>
    </w:p>
    <w:p w:rsidR="00F32031" w:rsidRPr="00244B9C" w:rsidRDefault="00F32031" w:rsidP="00F32031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244B9C">
        <w:rPr>
          <w:color w:val="333333"/>
        </w:rPr>
        <w:t>Таблица 1</w:t>
      </w:r>
      <w:r w:rsidRPr="00244B9C">
        <w:rPr>
          <w:color w:val="333333"/>
        </w:rPr>
        <w:br/>
      </w:r>
      <w:r w:rsidRPr="00244B9C">
        <w:rPr>
          <w:rStyle w:val="a5"/>
          <w:color w:val="333333"/>
          <w:bdr w:val="none" w:sz="0" w:space="0" w:color="auto" w:frame="1"/>
        </w:rPr>
        <w:t>Паттерны поведения людей с различным</w:t>
      </w:r>
      <w:r w:rsidRPr="00244B9C">
        <w:rPr>
          <w:color w:val="333333"/>
        </w:rPr>
        <w:br/>
      </w:r>
      <w:r w:rsidRPr="00244B9C">
        <w:rPr>
          <w:rStyle w:val="a5"/>
          <w:color w:val="333333"/>
          <w:bdr w:val="none" w:sz="0" w:space="0" w:color="auto" w:frame="1"/>
        </w:rPr>
        <w:t>доминирующим типом восприятия</w:t>
      </w:r>
    </w:p>
    <w:tbl>
      <w:tblPr>
        <w:tblW w:w="10200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782"/>
        <w:gridCol w:w="2185"/>
        <w:gridCol w:w="2213"/>
        <w:gridCol w:w="2049"/>
        <w:gridCol w:w="1971"/>
      </w:tblGrid>
      <w:tr w:rsidR="00F32031" w:rsidRPr="00244B9C" w:rsidTr="00A10C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031" w:rsidRPr="00244B9C" w:rsidRDefault="00F32031" w:rsidP="00A10CDC">
            <w:r w:rsidRPr="00244B9C">
              <w:br/>
            </w:r>
            <w:r w:rsidRPr="00244B9C">
              <w:rPr>
                <w:rStyle w:val="a5"/>
                <w:bdr w:val="none" w:sz="0" w:space="0" w:color="auto" w:frame="1"/>
              </w:rPr>
              <w:t>Внешние проявления поведения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031" w:rsidRPr="00244B9C" w:rsidRDefault="00F32031" w:rsidP="00A10CDC">
            <w:pPr>
              <w:pStyle w:val="a3"/>
              <w:spacing w:before="0" w:beforeAutospacing="0" w:after="0" w:afterAutospacing="0"/>
              <w:jc w:val="center"/>
            </w:pPr>
            <w:r w:rsidRPr="00244B9C">
              <w:rPr>
                <w:rStyle w:val="a5"/>
                <w:bdr w:val="none" w:sz="0" w:space="0" w:color="auto" w:frame="1"/>
              </w:rPr>
              <w:t>"</w:t>
            </w:r>
            <w:proofErr w:type="spellStart"/>
            <w:r w:rsidRPr="00244B9C">
              <w:rPr>
                <w:rStyle w:val="a5"/>
                <w:bdr w:val="none" w:sz="0" w:space="0" w:color="auto" w:frame="1"/>
              </w:rPr>
              <w:t>Визуалы</w:t>
            </w:r>
            <w:proofErr w:type="spellEnd"/>
            <w:r w:rsidRPr="00244B9C">
              <w:rPr>
                <w:rStyle w:val="a5"/>
                <w:bdr w:val="none" w:sz="0" w:space="0" w:color="auto" w:frame="1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031" w:rsidRPr="00244B9C" w:rsidRDefault="00F32031" w:rsidP="00A10CDC">
            <w:pPr>
              <w:pStyle w:val="a3"/>
              <w:spacing w:before="0" w:beforeAutospacing="0" w:after="0" w:afterAutospacing="0"/>
              <w:jc w:val="center"/>
            </w:pPr>
            <w:r w:rsidRPr="00244B9C">
              <w:rPr>
                <w:rStyle w:val="a5"/>
                <w:bdr w:val="none" w:sz="0" w:space="0" w:color="auto" w:frame="1"/>
              </w:rPr>
              <w:t>"</w:t>
            </w:r>
            <w:proofErr w:type="spellStart"/>
            <w:r w:rsidRPr="00244B9C">
              <w:rPr>
                <w:rStyle w:val="a5"/>
                <w:bdr w:val="none" w:sz="0" w:space="0" w:color="auto" w:frame="1"/>
              </w:rPr>
              <w:t>Кинестетики</w:t>
            </w:r>
            <w:proofErr w:type="spellEnd"/>
            <w:r w:rsidRPr="00244B9C">
              <w:rPr>
                <w:rStyle w:val="a5"/>
                <w:bdr w:val="none" w:sz="0" w:space="0" w:color="auto" w:frame="1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031" w:rsidRPr="00244B9C" w:rsidRDefault="00F32031" w:rsidP="00A10CDC">
            <w:pPr>
              <w:pStyle w:val="a3"/>
              <w:spacing w:before="0" w:beforeAutospacing="0" w:after="0" w:afterAutospacing="0"/>
              <w:jc w:val="center"/>
            </w:pPr>
            <w:r w:rsidRPr="00244B9C">
              <w:rPr>
                <w:rStyle w:val="a5"/>
                <w:bdr w:val="none" w:sz="0" w:space="0" w:color="auto" w:frame="1"/>
              </w:rPr>
              <w:t>"</w:t>
            </w:r>
            <w:proofErr w:type="spellStart"/>
            <w:r w:rsidRPr="00244B9C">
              <w:rPr>
                <w:rStyle w:val="a5"/>
                <w:bdr w:val="none" w:sz="0" w:space="0" w:color="auto" w:frame="1"/>
              </w:rPr>
              <w:t>Аудиалы</w:t>
            </w:r>
            <w:proofErr w:type="spellEnd"/>
            <w:r w:rsidRPr="00244B9C">
              <w:rPr>
                <w:rStyle w:val="a5"/>
                <w:bdr w:val="none" w:sz="0" w:space="0" w:color="auto" w:frame="1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031" w:rsidRPr="00244B9C" w:rsidRDefault="00F32031" w:rsidP="00A10CDC">
            <w:pPr>
              <w:pStyle w:val="a3"/>
              <w:spacing w:before="0" w:beforeAutospacing="0" w:after="0" w:afterAutospacing="0"/>
              <w:jc w:val="center"/>
            </w:pPr>
            <w:r w:rsidRPr="00244B9C">
              <w:rPr>
                <w:rStyle w:val="a5"/>
                <w:bdr w:val="none" w:sz="0" w:space="0" w:color="auto" w:frame="1"/>
              </w:rPr>
              <w:t>"</w:t>
            </w:r>
            <w:proofErr w:type="spellStart"/>
            <w:r w:rsidRPr="00244B9C">
              <w:rPr>
                <w:rStyle w:val="a5"/>
                <w:bdr w:val="none" w:sz="0" w:space="0" w:color="auto" w:frame="1"/>
              </w:rPr>
              <w:t>Дискреты</w:t>
            </w:r>
            <w:proofErr w:type="spellEnd"/>
            <w:r w:rsidRPr="00244B9C">
              <w:rPr>
                <w:rStyle w:val="a5"/>
                <w:bdr w:val="none" w:sz="0" w:space="0" w:color="auto" w:frame="1"/>
              </w:rPr>
              <w:t>"</w:t>
            </w:r>
          </w:p>
        </w:tc>
      </w:tr>
      <w:tr w:rsidR="00F32031" w:rsidRPr="00244B9C" w:rsidTr="0014455E">
        <w:trPr>
          <w:trHeight w:val="14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031" w:rsidRPr="00244B9C" w:rsidRDefault="00F32031" w:rsidP="00A10CDC">
            <w:pPr>
              <w:pStyle w:val="a3"/>
              <w:spacing w:before="225" w:beforeAutospacing="0" w:after="225" w:afterAutospacing="0"/>
            </w:pPr>
            <w:r w:rsidRPr="00244B9C">
              <w:t>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031" w:rsidRPr="00244B9C" w:rsidRDefault="00F32031" w:rsidP="00A10CDC">
            <w:pPr>
              <w:pStyle w:val="a3"/>
              <w:spacing w:before="225" w:beforeAutospacing="0" w:after="225" w:afterAutospacing="0"/>
              <w:jc w:val="center"/>
            </w:pPr>
            <w:r w:rsidRPr="00244B9C">
              <w:t>Яркий, взгляд, перспектива, красочный, фокус, кажется, вижу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031" w:rsidRPr="00244B9C" w:rsidRDefault="00F32031" w:rsidP="00A10CDC">
            <w:pPr>
              <w:pStyle w:val="a3"/>
              <w:spacing w:before="225" w:beforeAutospacing="0" w:after="225" w:afterAutospacing="0"/>
              <w:jc w:val="center"/>
            </w:pPr>
            <w:proofErr w:type="gramStart"/>
            <w:r w:rsidRPr="00244B9C">
              <w:t>Прочный</w:t>
            </w:r>
            <w:proofErr w:type="gramEnd"/>
            <w:r w:rsidRPr="00244B9C">
              <w:t>, теплый, спокойный, чувствую, схватывание, прикосновение, мягкий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031" w:rsidRPr="00244B9C" w:rsidRDefault="00F32031" w:rsidP="00A10CDC">
            <w:pPr>
              <w:pStyle w:val="a3"/>
              <w:spacing w:before="225" w:beforeAutospacing="0" w:after="225" w:afterAutospacing="0"/>
              <w:jc w:val="center"/>
            </w:pPr>
            <w:r w:rsidRPr="00244B9C">
              <w:t>Тон, громкий, находит отзвук, звучит как, благозвучный, слышу, шумит, притих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031" w:rsidRPr="00244B9C" w:rsidRDefault="00F32031" w:rsidP="00A10CDC">
            <w:pPr>
              <w:pStyle w:val="a3"/>
              <w:spacing w:before="225" w:beforeAutospacing="0" w:after="225" w:afterAutospacing="0"/>
              <w:jc w:val="center"/>
            </w:pPr>
            <w:proofErr w:type="gramStart"/>
            <w:r w:rsidRPr="00244B9C">
              <w:t>Говоря на языке цифр, разумный, логический, знаю, понимаю, ситуация, требует, аргументы</w:t>
            </w:r>
            <w:proofErr w:type="gramEnd"/>
          </w:p>
        </w:tc>
      </w:tr>
      <w:tr w:rsidR="00F32031" w:rsidRPr="00244B9C" w:rsidTr="00A10C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031" w:rsidRPr="00244B9C" w:rsidRDefault="00F32031" w:rsidP="00A10CDC">
            <w:pPr>
              <w:pStyle w:val="a3"/>
              <w:spacing w:before="225" w:beforeAutospacing="0" w:after="225" w:afterAutospacing="0"/>
            </w:pPr>
            <w:r w:rsidRPr="00244B9C">
              <w:t>Поза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031" w:rsidRPr="00244B9C" w:rsidRDefault="00F32031" w:rsidP="00A10CDC">
            <w:pPr>
              <w:pStyle w:val="a3"/>
              <w:spacing w:before="225" w:beforeAutospacing="0" w:after="225" w:afterAutospacing="0"/>
              <w:jc w:val="center"/>
            </w:pPr>
            <w:r w:rsidRPr="00244B9C">
              <w:t xml:space="preserve">Прямая, расправленная, </w:t>
            </w:r>
            <w:r w:rsidRPr="00244B9C">
              <w:lastRenderedPageBreak/>
              <w:t>голова и плечи приподняты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031" w:rsidRPr="00244B9C" w:rsidRDefault="00F32031" w:rsidP="00A10CDC">
            <w:pPr>
              <w:pStyle w:val="a3"/>
              <w:spacing w:before="225" w:beforeAutospacing="0" w:after="225" w:afterAutospacing="0"/>
              <w:jc w:val="center"/>
            </w:pPr>
            <w:r w:rsidRPr="00244B9C">
              <w:lastRenderedPageBreak/>
              <w:t xml:space="preserve">Искривленная, согнутая, голова и </w:t>
            </w:r>
            <w:r w:rsidRPr="00244B9C">
              <w:lastRenderedPageBreak/>
              <w:t>плечи опущены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031" w:rsidRPr="00244B9C" w:rsidRDefault="00F32031" w:rsidP="00A10CDC">
            <w:pPr>
              <w:pStyle w:val="a3"/>
              <w:spacing w:before="225" w:beforeAutospacing="0" w:after="225" w:afterAutospacing="0"/>
              <w:jc w:val="center"/>
            </w:pPr>
            <w:r w:rsidRPr="00244B9C">
              <w:lastRenderedPageBreak/>
              <w:t xml:space="preserve">Голова наклонена </w:t>
            </w:r>
            <w:r w:rsidRPr="00244B9C">
              <w:lastRenderedPageBreak/>
              <w:t>вбок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031" w:rsidRPr="00244B9C" w:rsidRDefault="00F32031" w:rsidP="00A10CDC">
            <w:pPr>
              <w:pStyle w:val="a3"/>
              <w:spacing w:before="225" w:beforeAutospacing="0" w:after="225" w:afterAutospacing="0"/>
              <w:jc w:val="center"/>
            </w:pPr>
            <w:r w:rsidRPr="00244B9C">
              <w:lastRenderedPageBreak/>
              <w:t xml:space="preserve">Скрещенные на груди руки, </w:t>
            </w:r>
            <w:r w:rsidRPr="00244B9C">
              <w:lastRenderedPageBreak/>
              <w:t>прямая осанка, поднятая голова</w:t>
            </w:r>
          </w:p>
        </w:tc>
      </w:tr>
      <w:tr w:rsidR="00F32031" w:rsidRPr="00244B9C" w:rsidTr="00A10C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031" w:rsidRPr="00244B9C" w:rsidRDefault="00F32031" w:rsidP="00A10CDC">
            <w:pPr>
              <w:pStyle w:val="a3"/>
              <w:spacing w:before="225" w:beforeAutospacing="0" w:after="225" w:afterAutospacing="0"/>
            </w:pPr>
            <w:r w:rsidRPr="00244B9C">
              <w:lastRenderedPageBreak/>
              <w:t>Телодвижения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031" w:rsidRPr="00244B9C" w:rsidRDefault="00F32031" w:rsidP="00A10CDC">
            <w:pPr>
              <w:pStyle w:val="a3"/>
              <w:spacing w:before="225" w:beforeAutospacing="0" w:after="225" w:afterAutospacing="0"/>
              <w:jc w:val="center"/>
            </w:pPr>
            <w:r w:rsidRPr="00244B9C">
              <w:t>Движения скованы, судорожны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031" w:rsidRPr="00244B9C" w:rsidRDefault="00F32031" w:rsidP="00A10CDC">
            <w:pPr>
              <w:pStyle w:val="a3"/>
              <w:spacing w:before="225" w:beforeAutospacing="0" w:after="225" w:afterAutospacing="0"/>
              <w:jc w:val="center"/>
            </w:pPr>
            <w:r w:rsidRPr="00244B9C">
              <w:t>Движения свободные, плавные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031" w:rsidRPr="00244B9C" w:rsidRDefault="00F32031" w:rsidP="00A10CDC">
            <w:pPr>
              <w:pStyle w:val="a3"/>
              <w:spacing w:before="225" w:beforeAutospacing="0" w:after="225" w:afterAutospacing="0"/>
              <w:jc w:val="center"/>
            </w:pPr>
            <w:r w:rsidRPr="00244B9C">
              <w:t>Движения то скованы, то свободны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031" w:rsidRPr="00244B9C" w:rsidRDefault="00F32031" w:rsidP="00A10CDC">
            <w:pPr>
              <w:pStyle w:val="a3"/>
              <w:spacing w:before="225" w:beforeAutospacing="0" w:after="225" w:afterAutospacing="0"/>
              <w:jc w:val="center"/>
            </w:pPr>
            <w:r w:rsidRPr="00244B9C">
              <w:t>Движения не гибкие</w:t>
            </w:r>
          </w:p>
        </w:tc>
      </w:tr>
      <w:tr w:rsidR="00F32031" w:rsidRPr="00244B9C" w:rsidTr="00A10C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031" w:rsidRPr="00244B9C" w:rsidRDefault="00F32031" w:rsidP="00A10CDC">
            <w:pPr>
              <w:pStyle w:val="a3"/>
              <w:spacing w:before="225" w:beforeAutospacing="0" w:after="225" w:afterAutospacing="0"/>
            </w:pPr>
            <w:r w:rsidRPr="00244B9C">
              <w:t>Дыхание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031" w:rsidRPr="00244B9C" w:rsidRDefault="00F32031" w:rsidP="00A10CDC">
            <w:pPr>
              <w:pStyle w:val="a3"/>
              <w:spacing w:before="225" w:beforeAutospacing="0" w:after="225" w:afterAutospacing="0"/>
              <w:jc w:val="center"/>
            </w:pPr>
            <w:r w:rsidRPr="00244B9C">
              <w:t>Высокое, грудное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031" w:rsidRPr="00244B9C" w:rsidRDefault="00F32031" w:rsidP="00A10CDC">
            <w:pPr>
              <w:pStyle w:val="a3"/>
              <w:spacing w:before="225" w:beforeAutospacing="0" w:after="225" w:afterAutospacing="0"/>
              <w:jc w:val="center"/>
            </w:pPr>
            <w:r w:rsidRPr="00244B9C">
              <w:t>Низкое, брюшное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031" w:rsidRPr="00244B9C" w:rsidRDefault="00F32031" w:rsidP="00A10CDC">
            <w:pPr>
              <w:pStyle w:val="a3"/>
              <w:spacing w:before="225" w:beforeAutospacing="0" w:after="225" w:afterAutospacing="0"/>
              <w:jc w:val="center"/>
            </w:pPr>
            <w:r w:rsidRPr="00244B9C">
              <w:t>В полном объеме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031" w:rsidRPr="00244B9C" w:rsidRDefault="00F32031" w:rsidP="00A10CDC">
            <w:pPr>
              <w:pStyle w:val="a3"/>
              <w:spacing w:before="225" w:beforeAutospacing="0" w:after="225" w:afterAutospacing="0"/>
              <w:jc w:val="center"/>
            </w:pPr>
            <w:r w:rsidRPr="00244B9C">
              <w:t>Ограниченное</w:t>
            </w:r>
          </w:p>
        </w:tc>
      </w:tr>
      <w:tr w:rsidR="00F32031" w:rsidRPr="00244B9C" w:rsidTr="00A10C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031" w:rsidRPr="00244B9C" w:rsidRDefault="00F32031" w:rsidP="00A10CDC">
            <w:pPr>
              <w:pStyle w:val="a3"/>
              <w:spacing w:before="225" w:beforeAutospacing="0" w:after="225" w:afterAutospacing="0"/>
            </w:pPr>
            <w:r w:rsidRPr="00244B9C">
              <w:t>Тембр, сила, темп голоса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031" w:rsidRPr="00244B9C" w:rsidRDefault="00F32031" w:rsidP="00A10CDC">
            <w:pPr>
              <w:pStyle w:val="a3"/>
              <w:spacing w:before="225" w:beforeAutospacing="0" w:after="225" w:afterAutospacing="0"/>
              <w:jc w:val="center"/>
            </w:pPr>
            <w:r w:rsidRPr="00244B9C">
              <w:t>Высокий, чистый, быстрый, громкий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031" w:rsidRPr="00244B9C" w:rsidRDefault="00F32031" w:rsidP="00A10CDC">
            <w:pPr>
              <w:pStyle w:val="a3"/>
              <w:spacing w:before="225" w:beforeAutospacing="0" w:after="225" w:afterAutospacing="0"/>
              <w:jc w:val="center"/>
            </w:pPr>
            <w:r w:rsidRPr="00244B9C">
              <w:t>Низкий, медленный, мягкий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031" w:rsidRPr="00244B9C" w:rsidRDefault="00F32031" w:rsidP="00A10CDC">
            <w:pPr>
              <w:pStyle w:val="a3"/>
              <w:spacing w:before="225" w:beforeAutospacing="0" w:after="225" w:afterAutospacing="0"/>
              <w:jc w:val="center"/>
            </w:pPr>
            <w:r w:rsidRPr="00244B9C">
              <w:t>Мелодичный, ритмичный, меняющийся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031" w:rsidRPr="00244B9C" w:rsidRDefault="00F32031" w:rsidP="00A10CDC">
            <w:pPr>
              <w:pStyle w:val="a3"/>
              <w:spacing w:before="225" w:beforeAutospacing="0" w:after="225" w:afterAutospacing="0"/>
              <w:jc w:val="center"/>
            </w:pPr>
            <w:r w:rsidRPr="00244B9C">
              <w:t>Монотонный, прерывистый, густой</w:t>
            </w:r>
          </w:p>
        </w:tc>
      </w:tr>
      <w:tr w:rsidR="00F32031" w:rsidRPr="00244B9C" w:rsidTr="00A10C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031" w:rsidRPr="00244B9C" w:rsidRDefault="00F32031" w:rsidP="00A10CDC">
            <w:pPr>
              <w:pStyle w:val="a3"/>
              <w:spacing w:before="225" w:beforeAutospacing="0" w:after="225" w:afterAutospacing="0"/>
            </w:pPr>
            <w:r w:rsidRPr="00244B9C">
              <w:t>Направление взгляда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031" w:rsidRPr="00244B9C" w:rsidRDefault="00F32031" w:rsidP="00A10CDC">
            <w:pPr>
              <w:pStyle w:val="a3"/>
              <w:spacing w:before="225" w:beforeAutospacing="0" w:after="225" w:afterAutospacing="0"/>
              <w:jc w:val="center"/>
            </w:pPr>
            <w:r w:rsidRPr="00244B9C">
              <w:t>Над окружающими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031" w:rsidRPr="00244B9C" w:rsidRDefault="00F32031" w:rsidP="00A10CDC">
            <w:pPr>
              <w:pStyle w:val="a3"/>
              <w:spacing w:before="225" w:beforeAutospacing="0" w:after="225" w:afterAutospacing="0"/>
              <w:jc w:val="center"/>
            </w:pPr>
            <w:r w:rsidRPr="00244B9C">
              <w:t>Под окружающими (снизу вверх)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031" w:rsidRPr="00244B9C" w:rsidRDefault="00F32031" w:rsidP="00A10CDC">
            <w:pPr>
              <w:pStyle w:val="a3"/>
              <w:spacing w:before="225" w:beforeAutospacing="0" w:after="225" w:afterAutospacing="0"/>
              <w:jc w:val="center"/>
            </w:pPr>
            <w:r w:rsidRPr="00244B9C">
              <w:t>Глаза опущены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031" w:rsidRPr="00244B9C" w:rsidRDefault="00F32031" w:rsidP="00A10CDC">
            <w:pPr>
              <w:pStyle w:val="a3"/>
              <w:spacing w:before="225" w:beforeAutospacing="0" w:after="225" w:afterAutospacing="0"/>
              <w:jc w:val="center"/>
            </w:pPr>
            <w:r w:rsidRPr="00244B9C">
              <w:t>Смотрит над толпой</w:t>
            </w:r>
          </w:p>
        </w:tc>
      </w:tr>
      <w:tr w:rsidR="00F32031" w:rsidRPr="00244B9C" w:rsidTr="00A10C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031" w:rsidRPr="00244B9C" w:rsidRDefault="00F32031" w:rsidP="00A10CDC">
            <w:pPr>
              <w:pStyle w:val="a3"/>
              <w:spacing w:before="225" w:beforeAutospacing="0" w:after="225" w:afterAutospacing="0"/>
            </w:pPr>
            <w:r w:rsidRPr="00244B9C">
              <w:t>Особенности взгляда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031" w:rsidRPr="00244B9C" w:rsidRDefault="00F32031" w:rsidP="00A10CDC">
            <w:pPr>
              <w:pStyle w:val="a3"/>
              <w:spacing w:before="225" w:beforeAutospacing="0" w:after="225" w:afterAutospacing="0"/>
              <w:jc w:val="center"/>
            </w:pPr>
            <w:r w:rsidRPr="00244B9C">
              <w:t>Посмотрит, чтобы услышать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031" w:rsidRPr="00244B9C" w:rsidRDefault="00F32031" w:rsidP="00A10CDC">
            <w:pPr>
              <w:pStyle w:val="a3"/>
              <w:spacing w:before="225" w:beforeAutospacing="0" w:after="225" w:afterAutospacing="0"/>
              <w:jc w:val="center"/>
            </w:pPr>
            <w:r w:rsidRPr="00244B9C">
              <w:t>Скорее прикоснется, нежели посмотрит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031" w:rsidRPr="00244B9C" w:rsidRDefault="00F32031" w:rsidP="00A10CDC">
            <w:pPr>
              <w:pStyle w:val="a3"/>
              <w:spacing w:before="225" w:beforeAutospacing="0" w:after="225" w:afterAutospacing="0"/>
              <w:jc w:val="center"/>
            </w:pPr>
            <w:r w:rsidRPr="00244B9C">
              <w:t>Чтобы услышать, не смотрит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031" w:rsidRPr="00244B9C" w:rsidRDefault="00F32031" w:rsidP="00A10CDC">
            <w:pPr>
              <w:pStyle w:val="a3"/>
              <w:spacing w:before="225" w:beforeAutospacing="0" w:after="225" w:afterAutospacing="0"/>
              <w:jc w:val="center"/>
            </w:pPr>
            <w:r w:rsidRPr="00244B9C">
              <w:t>Никакого зрительного контакта</w:t>
            </w:r>
          </w:p>
        </w:tc>
      </w:tr>
      <w:tr w:rsidR="00F32031" w:rsidRPr="00244B9C" w:rsidTr="00A10C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031" w:rsidRPr="00244B9C" w:rsidRDefault="00F32031" w:rsidP="00A10CDC">
            <w:pPr>
              <w:pStyle w:val="a3"/>
              <w:spacing w:before="225" w:beforeAutospacing="0" w:after="225" w:afterAutospacing="0"/>
            </w:pPr>
            <w:r w:rsidRPr="00244B9C">
              <w:t>Поведение в конфликте (категории В.Сатир)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031" w:rsidRPr="00244B9C" w:rsidRDefault="00F32031" w:rsidP="00A10CDC">
            <w:pPr>
              <w:pStyle w:val="a3"/>
              <w:spacing w:before="225" w:beforeAutospacing="0" w:after="225" w:afterAutospacing="0"/>
              <w:jc w:val="center"/>
            </w:pPr>
            <w:r w:rsidRPr="00244B9C">
              <w:t>Обвинитель, принимает агрессивную позу, показывая пальцем. В случае неудачи может чувствовать себя безуспешным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031" w:rsidRPr="00244B9C" w:rsidRDefault="00F32031" w:rsidP="00A10CDC">
            <w:pPr>
              <w:pStyle w:val="a3"/>
              <w:spacing w:before="225" w:beforeAutospacing="0" w:after="225" w:afterAutospacing="0"/>
              <w:jc w:val="center"/>
            </w:pPr>
            <w:r w:rsidRPr="00244B9C">
              <w:t>Умиротворитель, во всем обвиняет себя. Может чувствовать себя беспомощным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031" w:rsidRPr="00244B9C" w:rsidRDefault="00F32031" w:rsidP="00A10CDC">
            <w:pPr>
              <w:pStyle w:val="a3"/>
              <w:spacing w:before="225" w:beforeAutospacing="0" w:after="225" w:afterAutospacing="0"/>
              <w:jc w:val="center"/>
            </w:pPr>
            <w:proofErr w:type="spellStart"/>
            <w:r w:rsidRPr="00244B9C">
              <w:t>Отвлекатель</w:t>
            </w:r>
            <w:proofErr w:type="spellEnd"/>
            <w:r w:rsidRPr="00244B9C">
              <w:t>, переводит конфли</w:t>
            </w:r>
            <w:proofErr w:type="gramStart"/>
            <w:r w:rsidRPr="00244B9C">
              <w:t>кт в др</w:t>
            </w:r>
            <w:proofErr w:type="gramEnd"/>
            <w:r w:rsidRPr="00244B9C">
              <w:t>угую плоскость. Может чувствовать, что никому нет до него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031" w:rsidRPr="00244B9C" w:rsidRDefault="00F32031" w:rsidP="00A10CDC">
            <w:pPr>
              <w:pStyle w:val="a3"/>
              <w:spacing w:before="225" w:beforeAutospacing="0" w:after="225" w:afterAutospacing="0"/>
              <w:jc w:val="center"/>
            </w:pPr>
            <w:r w:rsidRPr="00244B9C">
              <w:t>Компьютер, много и нудно говорит. Может чувствовать себя уязвимым</w:t>
            </w:r>
          </w:p>
        </w:tc>
      </w:tr>
    </w:tbl>
    <w:p w:rsidR="00F32031" w:rsidRPr="009610A6" w:rsidRDefault="00F32031" w:rsidP="00244B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610A6">
        <w:rPr>
          <w:color w:val="333333"/>
          <w:sz w:val="28"/>
          <w:szCs w:val="28"/>
        </w:rPr>
        <w:t>Так, для</w:t>
      </w:r>
      <w:r w:rsidRPr="009610A6">
        <w:rPr>
          <w:rStyle w:val="apple-converted-space"/>
          <w:color w:val="333333"/>
          <w:sz w:val="28"/>
          <w:szCs w:val="28"/>
        </w:rPr>
        <w:t> </w:t>
      </w:r>
      <w:r w:rsidRPr="009610A6">
        <w:rPr>
          <w:rStyle w:val="a4"/>
          <w:color w:val="333333"/>
          <w:sz w:val="28"/>
          <w:szCs w:val="28"/>
          <w:bdr w:val="none" w:sz="0" w:space="0" w:color="auto" w:frame="1"/>
        </w:rPr>
        <w:t>"</w:t>
      </w:r>
      <w:proofErr w:type="spellStart"/>
      <w:r w:rsidRPr="009610A6">
        <w:rPr>
          <w:rStyle w:val="a4"/>
          <w:color w:val="333333"/>
          <w:sz w:val="28"/>
          <w:szCs w:val="28"/>
          <w:bdr w:val="none" w:sz="0" w:space="0" w:color="auto" w:frame="1"/>
        </w:rPr>
        <w:t>визуалов</w:t>
      </w:r>
      <w:proofErr w:type="spellEnd"/>
      <w:r w:rsidRPr="009610A6">
        <w:rPr>
          <w:rStyle w:val="a4"/>
          <w:color w:val="333333"/>
          <w:sz w:val="28"/>
          <w:szCs w:val="28"/>
          <w:bdr w:val="none" w:sz="0" w:space="0" w:color="auto" w:frame="1"/>
        </w:rPr>
        <w:t>"</w:t>
      </w:r>
      <w:r w:rsidRPr="009610A6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9610A6">
        <w:rPr>
          <w:color w:val="333333"/>
          <w:sz w:val="28"/>
          <w:szCs w:val="28"/>
        </w:rPr>
        <w:t>чаще всего характерна прямая расправленная поза с чуть приподнятыми головой и плечами, высокий и чистый голос, быстрая громкая речь, взгляд над окружающими (в связи с этим "</w:t>
      </w:r>
      <w:proofErr w:type="spellStart"/>
      <w:r w:rsidRPr="009610A6">
        <w:rPr>
          <w:color w:val="333333"/>
          <w:sz w:val="28"/>
          <w:szCs w:val="28"/>
        </w:rPr>
        <w:t>визуалов</w:t>
      </w:r>
      <w:proofErr w:type="spellEnd"/>
      <w:r w:rsidRPr="009610A6">
        <w:rPr>
          <w:color w:val="333333"/>
          <w:sz w:val="28"/>
          <w:szCs w:val="28"/>
        </w:rPr>
        <w:t>" зачастую воспринимают за гордецов). Как правило, на родительских собраниях родител</w:t>
      </w:r>
      <w:proofErr w:type="gramStart"/>
      <w:r w:rsidRPr="009610A6">
        <w:rPr>
          <w:color w:val="333333"/>
          <w:sz w:val="28"/>
          <w:szCs w:val="28"/>
        </w:rPr>
        <w:t>и-</w:t>
      </w:r>
      <w:proofErr w:type="gramEnd"/>
      <w:r w:rsidRPr="009610A6">
        <w:rPr>
          <w:color w:val="333333"/>
          <w:sz w:val="28"/>
          <w:szCs w:val="28"/>
        </w:rPr>
        <w:t>"</w:t>
      </w:r>
      <w:proofErr w:type="spellStart"/>
      <w:r w:rsidRPr="009610A6">
        <w:rPr>
          <w:color w:val="333333"/>
          <w:sz w:val="28"/>
          <w:szCs w:val="28"/>
        </w:rPr>
        <w:t>визуалы</w:t>
      </w:r>
      <w:proofErr w:type="spellEnd"/>
      <w:r w:rsidRPr="009610A6">
        <w:rPr>
          <w:color w:val="333333"/>
          <w:sz w:val="28"/>
          <w:szCs w:val="28"/>
        </w:rPr>
        <w:t>" тщательно конспектируют сказанное учителем. В случае</w:t>
      </w:r>
      <w:proofErr w:type="gramStart"/>
      <w:r w:rsidRPr="009610A6">
        <w:rPr>
          <w:color w:val="333333"/>
          <w:sz w:val="28"/>
          <w:szCs w:val="28"/>
        </w:rPr>
        <w:t>,</w:t>
      </w:r>
      <w:proofErr w:type="gramEnd"/>
      <w:r w:rsidRPr="009610A6">
        <w:rPr>
          <w:color w:val="333333"/>
          <w:sz w:val="28"/>
          <w:szCs w:val="28"/>
        </w:rPr>
        <w:t xml:space="preserve"> если им необходимо заполнить анкету или письменно ответить на какие-либо вопросы, педагогу следует учесть, что инструкция по заполнению документа должна быть предоставлена таким родителям в письменном виде.</w:t>
      </w:r>
    </w:p>
    <w:p w:rsidR="00F32031" w:rsidRPr="009610A6" w:rsidRDefault="00F32031" w:rsidP="00244B9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610A6">
        <w:rPr>
          <w:color w:val="333333"/>
          <w:sz w:val="28"/>
          <w:szCs w:val="28"/>
        </w:rPr>
        <w:t>Поскольку "</w:t>
      </w:r>
      <w:proofErr w:type="spellStart"/>
      <w:r w:rsidRPr="009610A6">
        <w:rPr>
          <w:rStyle w:val="a4"/>
          <w:color w:val="333333"/>
          <w:sz w:val="28"/>
          <w:szCs w:val="28"/>
          <w:bdr w:val="none" w:sz="0" w:space="0" w:color="auto" w:frame="1"/>
        </w:rPr>
        <w:t>визуалы</w:t>
      </w:r>
      <w:proofErr w:type="spellEnd"/>
      <w:r w:rsidRPr="009610A6">
        <w:rPr>
          <w:color w:val="333333"/>
          <w:sz w:val="28"/>
          <w:szCs w:val="28"/>
        </w:rPr>
        <w:t>" большое внимание уделяют одежде, стремятся выглядеть опрятно и носить подходящую по стилю и цвету для конкретного случая одежду, педагогу, готовясь к встрече с ними, желательно учесть эту особенность и одеться более тщательно, выбирая детали костюма. Имидж педагога играет важную роль для родител</w:t>
      </w:r>
      <w:proofErr w:type="gramStart"/>
      <w:r w:rsidRPr="009610A6">
        <w:rPr>
          <w:color w:val="333333"/>
          <w:sz w:val="28"/>
          <w:szCs w:val="28"/>
        </w:rPr>
        <w:t>я-</w:t>
      </w:r>
      <w:proofErr w:type="gramEnd"/>
      <w:r w:rsidRPr="009610A6">
        <w:rPr>
          <w:color w:val="333333"/>
          <w:sz w:val="28"/>
          <w:szCs w:val="28"/>
        </w:rPr>
        <w:t>"</w:t>
      </w:r>
      <w:proofErr w:type="spellStart"/>
      <w:r w:rsidRPr="009610A6">
        <w:rPr>
          <w:color w:val="333333"/>
          <w:sz w:val="28"/>
          <w:szCs w:val="28"/>
        </w:rPr>
        <w:t>визуала</w:t>
      </w:r>
      <w:proofErr w:type="spellEnd"/>
      <w:r w:rsidRPr="009610A6">
        <w:rPr>
          <w:color w:val="333333"/>
          <w:sz w:val="28"/>
          <w:szCs w:val="28"/>
        </w:rPr>
        <w:t>", очень наблюдательного в мелочах. Большое значение при подготовке к встрече с родителям</w:t>
      </w:r>
      <w:proofErr w:type="gramStart"/>
      <w:r w:rsidRPr="009610A6">
        <w:rPr>
          <w:color w:val="333333"/>
          <w:sz w:val="28"/>
          <w:szCs w:val="28"/>
        </w:rPr>
        <w:t>и-</w:t>
      </w:r>
      <w:proofErr w:type="gramEnd"/>
      <w:r w:rsidRPr="009610A6">
        <w:rPr>
          <w:color w:val="333333"/>
          <w:sz w:val="28"/>
          <w:szCs w:val="28"/>
        </w:rPr>
        <w:t>"</w:t>
      </w:r>
      <w:proofErr w:type="spellStart"/>
      <w:r w:rsidRPr="009610A6">
        <w:rPr>
          <w:color w:val="333333"/>
          <w:sz w:val="28"/>
          <w:szCs w:val="28"/>
        </w:rPr>
        <w:t>визуалами</w:t>
      </w:r>
      <w:proofErr w:type="spellEnd"/>
      <w:r w:rsidRPr="009610A6">
        <w:rPr>
          <w:color w:val="333333"/>
          <w:sz w:val="28"/>
          <w:szCs w:val="28"/>
        </w:rPr>
        <w:t>" имеют также обстановка и порядок в кабинете, в котором предполагается проводить беседу.</w:t>
      </w:r>
    </w:p>
    <w:p w:rsidR="00F32031" w:rsidRPr="009610A6" w:rsidRDefault="00F32031" w:rsidP="00244B9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610A6">
        <w:rPr>
          <w:color w:val="333333"/>
          <w:sz w:val="28"/>
          <w:szCs w:val="28"/>
        </w:rPr>
        <w:lastRenderedPageBreak/>
        <w:t>Родители, относящиеся к категории "</w:t>
      </w:r>
      <w:proofErr w:type="spellStart"/>
      <w:r w:rsidRPr="009610A6">
        <w:rPr>
          <w:rStyle w:val="a4"/>
          <w:color w:val="333333"/>
          <w:sz w:val="28"/>
          <w:szCs w:val="28"/>
          <w:bdr w:val="none" w:sz="0" w:space="0" w:color="auto" w:frame="1"/>
        </w:rPr>
        <w:t>аудиалов</w:t>
      </w:r>
      <w:proofErr w:type="spellEnd"/>
      <w:r w:rsidRPr="009610A6">
        <w:rPr>
          <w:color w:val="333333"/>
          <w:sz w:val="28"/>
          <w:szCs w:val="28"/>
        </w:rPr>
        <w:t>", встречаются достаточно редко. Обычно они могут выполнять данную им устно инструкцию сразу и правильно. В беседе с ними для педагога важно, чтобы родители сами проговорили свою проблему вслух, что, в свою очередь, может послужить удачным отправным моментом для ее разрешения. Включению таких родителей в диалог с учителем или воспитателем могут послужить такие фразы, как "Давайте поговорим..." или "Выслушайте меня..." и др.</w:t>
      </w:r>
    </w:p>
    <w:p w:rsidR="00F32031" w:rsidRPr="009610A6" w:rsidRDefault="00F32031" w:rsidP="00244B9C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color w:val="333333"/>
          <w:sz w:val="28"/>
          <w:szCs w:val="28"/>
        </w:rPr>
      </w:pPr>
      <w:r w:rsidRPr="009610A6">
        <w:rPr>
          <w:color w:val="333333"/>
          <w:sz w:val="28"/>
          <w:szCs w:val="28"/>
        </w:rPr>
        <w:t>В некоторых ситуациях решения проблем в классе или группе детского сада педагог может использовать ролевые игры, в процессе которых родител</w:t>
      </w:r>
      <w:proofErr w:type="gramStart"/>
      <w:r w:rsidRPr="009610A6">
        <w:rPr>
          <w:color w:val="333333"/>
          <w:sz w:val="28"/>
          <w:szCs w:val="28"/>
        </w:rPr>
        <w:t>и-</w:t>
      </w:r>
      <w:proofErr w:type="gramEnd"/>
      <w:r w:rsidRPr="009610A6">
        <w:rPr>
          <w:color w:val="333333"/>
          <w:sz w:val="28"/>
          <w:szCs w:val="28"/>
        </w:rPr>
        <w:t>"</w:t>
      </w:r>
      <w:proofErr w:type="spellStart"/>
      <w:r w:rsidRPr="009610A6">
        <w:rPr>
          <w:color w:val="333333"/>
          <w:sz w:val="28"/>
          <w:szCs w:val="28"/>
        </w:rPr>
        <w:t>аудиалы</w:t>
      </w:r>
      <w:proofErr w:type="spellEnd"/>
      <w:r w:rsidRPr="009610A6">
        <w:rPr>
          <w:color w:val="333333"/>
          <w:sz w:val="28"/>
          <w:szCs w:val="28"/>
        </w:rPr>
        <w:t>" способны в большей степени проявить свои способности.</w:t>
      </w:r>
    </w:p>
    <w:p w:rsidR="00F32031" w:rsidRPr="009610A6" w:rsidRDefault="00F32031" w:rsidP="00244B9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9610A6">
        <w:rPr>
          <w:color w:val="333333"/>
          <w:sz w:val="28"/>
          <w:szCs w:val="28"/>
        </w:rPr>
        <w:t>Поскольку для "</w:t>
      </w:r>
      <w:proofErr w:type="spellStart"/>
      <w:r w:rsidRPr="009610A6">
        <w:rPr>
          <w:rStyle w:val="a4"/>
          <w:color w:val="333333"/>
          <w:sz w:val="28"/>
          <w:szCs w:val="28"/>
          <w:bdr w:val="none" w:sz="0" w:space="0" w:color="auto" w:frame="1"/>
        </w:rPr>
        <w:t>кинестетиков</w:t>
      </w:r>
      <w:proofErr w:type="spellEnd"/>
      <w:r w:rsidRPr="009610A6">
        <w:rPr>
          <w:color w:val="333333"/>
          <w:sz w:val="28"/>
          <w:szCs w:val="28"/>
        </w:rPr>
        <w:t>" характерны энергичность, неусидчивость, трудности при необходимости длительное время удерживать внимание на одном объекте, родителям, относящимся к данной категории, тяжело выдерживать продолжительные родительские собрания, длительные монологи. Если педагог объясняет такой маме или папе способ решения задачи или выполнения упражнения, лучше не давать долгих устных инструкций, а совместно выполнить 1-2 задания.</w:t>
      </w:r>
    </w:p>
    <w:p w:rsidR="00F32031" w:rsidRPr="009610A6" w:rsidRDefault="00F32031" w:rsidP="00244B9C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color w:val="333333"/>
          <w:sz w:val="28"/>
          <w:szCs w:val="28"/>
        </w:rPr>
      </w:pPr>
      <w:r w:rsidRPr="009610A6">
        <w:rPr>
          <w:color w:val="333333"/>
          <w:sz w:val="28"/>
          <w:szCs w:val="28"/>
        </w:rPr>
        <w:t xml:space="preserve">Общаясь с родителями </w:t>
      </w:r>
      <w:proofErr w:type="gramStart"/>
      <w:r w:rsidRPr="009610A6">
        <w:rPr>
          <w:color w:val="333333"/>
          <w:sz w:val="28"/>
          <w:szCs w:val="28"/>
        </w:rPr>
        <w:t>-"</w:t>
      </w:r>
      <w:proofErr w:type="spellStart"/>
      <w:proofErr w:type="gramEnd"/>
      <w:r w:rsidRPr="009610A6">
        <w:rPr>
          <w:color w:val="333333"/>
          <w:sz w:val="28"/>
          <w:szCs w:val="28"/>
        </w:rPr>
        <w:t>дискретами</w:t>
      </w:r>
      <w:proofErr w:type="spellEnd"/>
      <w:r w:rsidRPr="009610A6">
        <w:rPr>
          <w:color w:val="333333"/>
          <w:sz w:val="28"/>
          <w:szCs w:val="28"/>
        </w:rPr>
        <w:t>", педагогу желательно приводить факты, цифры и следить за логичностью своих доводов.</w:t>
      </w:r>
    </w:p>
    <w:p w:rsidR="00F32031" w:rsidRPr="009610A6" w:rsidRDefault="00F32031" w:rsidP="00244B9C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color w:val="333333"/>
          <w:sz w:val="28"/>
          <w:szCs w:val="28"/>
        </w:rPr>
      </w:pPr>
      <w:r w:rsidRPr="009610A6">
        <w:rPr>
          <w:color w:val="333333"/>
          <w:sz w:val="28"/>
          <w:szCs w:val="28"/>
        </w:rPr>
        <w:t>Умение распознавать различные типы людей, в зависимости от доминирующего канала восприятия, и говорить с людьми на их языке, используя их активный словарь - важный фактор успешного общения в системе "педагог-родитель". Другим не менее важным и одним из основополагающих факторов, влияющих на эффективность взаимодействия педагога с родителями, является умение слушать и слышать собеседника.</w:t>
      </w:r>
    </w:p>
    <w:p w:rsidR="007D281E" w:rsidRDefault="007B24A6" w:rsidP="007B24A6">
      <w:pPr>
        <w:pStyle w:val="1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Подготовила педагог-психолог Глущенко М.В.</w:t>
      </w:r>
    </w:p>
    <w:p w:rsidR="007D281E" w:rsidRDefault="007D281E" w:rsidP="00244B9C">
      <w:pPr>
        <w:pStyle w:val="1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</w:p>
    <w:p w:rsidR="007D281E" w:rsidRDefault="007D281E" w:rsidP="00244B9C">
      <w:pPr>
        <w:pStyle w:val="1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</w:p>
    <w:p w:rsidR="007D281E" w:rsidRDefault="007D281E" w:rsidP="00244B9C">
      <w:pPr>
        <w:pStyle w:val="1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</w:p>
    <w:p w:rsidR="007D281E" w:rsidRDefault="007D281E" w:rsidP="00244B9C">
      <w:pPr>
        <w:pStyle w:val="1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</w:p>
    <w:p w:rsidR="007D281E" w:rsidRDefault="007D281E" w:rsidP="00244B9C">
      <w:pPr>
        <w:pStyle w:val="1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</w:p>
    <w:p w:rsidR="007D281E" w:rsidRDefault="007D281E" w:rsidP="00244B9C">
      <w:pPr>
        <w:pStyle w:val="1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</w:p>
    <w:p w:rsidR="007D281E" w:rsidRDefault="007D281E" w:rsidP="00244B9C">
      <w:pPr>
        <w:pStyle w:val="1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</w:p>
    <w:p w:rsidR="007D281E" w:rsidRDefault="007D281E" w:rsidP="00244B9C">
      <w:pPr>
        <w:pStyle w:val="1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</w:p>
    <w:p w:rsidR="007D281E" w:rsidRDefault="007D281E" w:rsidP="00244B9C">
      <w:pPr>
        <w:pStyle w:val="1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</w:p>
    <w:p w:rsidR="007D281E" w:rsidRDefault="007D281E" w:rsidP="00244B9C">
      <w:pPr>
        <w:pStyle w:val="1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</w:p>
    <w:p w:rsidR="007D281E" w:rsidRDefault="007D281E" w:rsidP="00244B9C">
      <w:pPr>
        <w:pStyle w:val="1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</w:p>
    <w:p w:rsidR="007D281E" w:rsidRDefault="007D281E" w:rsidP="00244B9C">
      <w:pPr>
        <w:pStyle w:val="1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</w:p>
    <w:sectPr w:rsidR="007D281E" w:rsidSect="00244B9C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51A77"/>
    <w:multiLevelType w:val="multilevel"/>
    <w:tmpl w:val="7360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2031"/>
    <w:rsid w:val="00010117"/>
    <w:rsid w:val="0014455E"/>
    <w:rsid w:val="00244B9C"/>
    <w:rsid w:val="0040761D"/>
    <w:rsid w:val="007B24A6"/>
    <w:rsid w:val="007D281E"/>
    <w:rsid w:val="00F3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320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F320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0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F320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32031"/>
  </w:style>
  <w:style w:type="paragraph" w:styleId="a3">
    <w:name w:val="Normal (Web)"/>
    <w:basedOn w:val="a"/>
    <w:rsid w:val="00F32031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F32031"/>
    <w:rPr>
      <w:i/>
      <w:iCs/>
    </w:rPr>
  </w:style>
  <w:style w:type="character" w:styleId="a5">
    <w:name w:val="Strong"/>
    <w:basedOn w:val="a0"/>
    <w:qFormat/>
    <w:rsid w:val="00F3203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2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0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KABp</dc:creator>
  <cp:keywords/>
  <dc:description/>
  <cp:lastModifiedBy>KABp</cp:lastModifiedBy>
  <cp:revision>4</cp:revision>
  <dcterms:created xsi:type="dcterms:W3CDTF">2017-01-25T02:34:00Z</dcterms:created>
  <dcterms:modified xsi:type="dcterms:W3CDTF">2017-01-25T02:59:00Z</dcterms:modified>
</cp:coreProperties>
</file>