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62" w:rsidRPr="00087E62" w:rsidRDefault="007404C8" w:rsidP="00087E62">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-559436</wp:posOffset>
            </wp:positionH>
            <wp:positionV relativeFrom="paragraph">
              <wp:posOffset>-701041</wp:posOffset>
            </wp:positionV>
            <wp:extent cx="7629525" cy="10501817"/>
            <wp:effectExtent l="19050" t="0" r="9525" b="0"/>
            <wp:wrapNone/>
            <wp:docPr id="1" name="Рисунок 1" descr="C:\Users\ПК\Desktop\Бухарова\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Бухарова\9 001.jpg"/>
                    <pic:cNvPicPr>
                      <a:picLocks noChangeAspect="1" noChangeArrowheads="1"/>
                    </pic:cNvPicPr>
                  </pic:nvPicPr>
                  <pic:blipFill>
                    <a:blip r:embed="rId8" cstate="print"/>
                    <a:srcRect/>
                    <a:stretch>
                      <a:fillRect/>
                    </a:stretch>
                  </pic:blipFill>
                  <pic:spPr bwMode="auto">
                    <a:xfrm>
                      <a:off x="0" y="0"/>
                      <a:ext cx="7629525" cy="10501817"/>
                    </a:xfrm>
                    <a:prstGeom prst="rect">
                      <a:avLst/>
                    </a:prstGeom>
                    <a:noFill/>
                    <a:ln w="9525">
                      <a:noFill/>
                      <a:miter lim="800000"/>
                      <a:headEnd/>
                      <a:tailEnd/>
                    </a:ln>
                  </pic:spPr>
                </pic:pic>
              </a:graphicData>
            </a:graphic>
          </wp:anchor>
        </w:drawing>
      </w:r>
      <w:r w:rsidR="00087E62" w:rsidRPr="00087E62">
        <w:rPr>
          <w:rFonts w:ascii="Times New Roman" w:hAnsi="Times New Roman" w:cs="Times New Roman"/>
          <w:sz w:val="28"/>
          <w:szCs w:val="28"/>
        </w:rPr>
        <w:t>Муниципальное образование город Яровое Алтайского края</w:t>
      </w:r>
    </w:p>
    <w:p w:rsidR="00087E62" w:rsidRPr="00087E62" w:rsidRDefault="00087E62" w:rsidP="00087E62">
      <w:pPr>
        <w:spacing w:after="0"/>
        <w:jc w:val="center"/>
        <w:rPr>
          <w:rFonts w:ascii="Times New Roman" w:hAnsi="Times New Roman" w:cs="Times New Roman"/>
          <w:sz w:val="28"/>
          <w:szCs w:val="28"/>
        </w:rPr>
      </w:pPr>
      <w:r w:rsidRPr="00087E62">
        <w:rPr>
          <w:rFonts w:ascii="Times New Roman" w:hAnsi="Times New Roman" w:cs="Times New Roman"/>
          <w:sz w:val="28"/>
          <w:szCs w:val="28"/>
        </w:rPr>
        <w:t>Муниципальное бюджетное общеобразовательное учреждение</w:t>
      </w:r>
    </w:p>
    <w:p w:rsidR="00087E62" w:rsidRPr="00087E62" w:rsidRDefault="00087E62" w:rsidP="00087E62">
      <w:pPr>
        <w:spacing w:after="0"/>
        <w:jc w:val="center"/>
        <w:rPr>
          <w:rFonts w:ascii="Times New Roman" w:hAnsi="Times New Roman" w:cs="Times New Roman"/>
          <w:sz w:val="28"/>
          <w:szCs w:val="28"/>
        </w:rPr>
      </w:pPr>
      <w:r w:rsidRPr="00087E62">
        <w:rPr>
          <w:rFonts w:ascii="Times New Roman" w:hAnsi="Times New Roman" w:cs="Times New Roman"/>
          <w:sz w:val="28"/>
          <w:szCs w:val="28"/>
        </w:rPr>
        <w:t>«Средняя общеобразовательная школа №19»</w:t>
      </w:r>
    </w:p>
    <w:p w:rsidR="00087E62" w:rsidRPr="00087E62" w:rsidRDefault="00087E62" w:rsidP="00087E62">
      <w:pPr>
        <w:pStyle w:val="af"/>
        <w:tabs>
          <w:tab w:val="left" w:pos="4678"/>
        </w:tabs>
        <w:spacing w:line="276" w:lineRule="auto"/>
        <w:jc w:val="left"/>
        <w:rPr>
          <w:rFonts w:ascii="Times New Roman" w:hAnsi="Times New Roman" w:cs="Times New Roman"/>
        </w:rPr>
      </w:pPr>
    </w:p>
    <w:p w:rsidR="00087E62" w:rsidRPr="00087E62" w:rsidRDefault="00087E62" w:rsidP="00087E62">
      <w:pPr>
        <w:pStyle w:val="af"/>
        <w:tabs>
          <w:tab w:val="left" w:pos="4962"/>
        </w:tabs>
        <w:spacing w:line="276" w:lineRule="auto"/>
        <w:jc w:val="left"/>
        <w:rPr>
          <w:rFonts w:ascii="Times New Roman" w:hAnsi="Times New Roman" w:cs="Times New Roman"/>
        </w:rPr>
      </w:pPr>
      <w:r w:rsidRPr="00087E62">
        <w:rPr>
          <w:rFonts w:ascii="Times New Roman" w:hAnsi="Times New Roman" w:cs="Times New Roman"/>
        </w:rPr>
        <w:t xml:space="preserve">     </w:t>
      </w:r>
    </w:p>
    <w:tbl>
      <w:tblPr>
        <w:tblW w:w="10334" w:type="dxa"/>
        <w:tblLook w:val="04A0"/>
      </w:tblPr>
      <w:tblGrid>
        <w:gridCol w:w="3399"/>
        <w:gridCol w:w="3255"/>
        <w:gridCol w:w="3680"/>
      </w:tblGrid>
      <w:tr w:rsidR="00087E62" w:rsidRPr="00087E62" w:rsidTr="00BF0B20">
        <w:trPr>
          <w:trHeight w:val="2144"/>
        </w:trPr>
        <w:tc>
          <w:tcPr>
            <w:tcW w:w="3399" w:type="dxa"/>
            <w:hideMark/>
          </w:tcPr>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ПРИНЯТО</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 xml:space="preserve">ШМО учителей естественно </w:t>
            </w:r>
            <w:r w:rsidRPr="00087E62">
              <w:rPr>
                <w:rFonts w:ascii="Times New Roman" w:hAnsi="Times New Roman" w:cs="Times New Roman"/>
                <w:i/>
                <w:sz w:val="28"/>
                <w:szCs w:val="28"/>
                <w:lang w:eastAsia="ru-RU"/>
              </w:rPr>
              <w:t xml:space="preserve"> </w:t>
            </w:r>
            <w:r w:rsidRPr="00087E62">
              <w:rPr>
                <w:rFonts w:ascii="Times New Roman" w:hAnsi="Times New Roman" w:cs="Times New Roman"/>
                <w:sz w:val="28"/>
                <w:szCs w:val="28"/>
                <w:lang w:eastAsia="ru-RU"/>
              </w:rPr>
              <w:t>нау</w:t>
            </w:r>
            <w:r>
              <w:rPr>
                <w:rFonts w:ascii="Times New Roman" w:hAnsi="Times New Roman" w:cs="Times New Roman"/>
                <w:sz w:val="28"/>
                <w:szCs w:val="28"/>
                <w:lang w:eastAsia="ru-RU"/>
              </w:rPr>
              <w:t>ч</w:t>
            </w:r>
            <w:r w:rsidRPr="00087E62">
              <w:rPr>
                <w:rFonts w:ascii="Times New Roman" w:hAnsi="Times New Roman" w:cs="Times New Roman"/>
                <w:sz w:val="28"/>
                <w:szCs w:val="28"/>
                <w:lang w:eastAsia="ru-RU"/>
              </w:rPr>
              <w:t>ных дисциплин</w:t>
            </w:r>
          </w:p>
          <w:p w:rsidR="00087E62" w:rsidRPr="00087E62" w:rsidRDefault="00F94A3F"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Pr>
                <w:rFonts w:ascii="Times New Roman" w:hAnsi="Times New Roman" w:cs="Times New Roman"/>
                <w:sz w:val="28"/>
                <w:szCs w:val="28"/>
                <w:lang w:eastAsia="ru-RU"/>
              </w:rPr>
              <w:t>Протокол №</w:t>
            </w:r>
            <w:r w:rsidR="00395D45">
              <w:rPr>
                <w:rFonts w:ascii="Times New Roman" w:hAnsi="Times New Roman" w:cs="Times New Roman"/>
                <w:sz w:val="28"/>
                <w:szCs w:val="28"/>
                <w:lang w:eastAsia="ru-RU"/>
              </w:rPr>
              <w:t>1</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от  «</w:t>
            </w:r>
            <w:r w:rsidR="00395D45">
              <w:rPr>
                <w:rFonts w:ascii="Times New Roman" w:hAnsi="Times New Roman" w:cs="Times New Roman"/>
                <w:sz w:val="28"/>
                <w:szCs w:val="28"/>
                <w:lang w:eastAsia="ru-RU"/>
              </w:rPr>
              <w:t>28</w:t>
            </w:r>
            <w:r w:rsidR="00F94A3F">
              <w:rPr>
                <w:rFonts w:ascii="Times New Roman" w:hAnsi="Times New Roman" w:cs="Times New Roman"/>
                <w:sz w:val="28"/>
                <w:szCs w:val="28"/>
                <w:lang w:eastAsia="ru-RU"/>
              </w:rPr>
              <w:t>»августа 2019</w:t>
            </w:r>
            <w:r w:rsidRPr="00087E62">
              <w:rPr>
                <w:rFonts w:ascii="Times New Roman" w:hAnsi="Times New Roman" w:cs="Times New Roman"/>
                <w:sz w:val="28"/>
                <w:szCs w:val="28"/>
                <w:lang w:eastAsia="ru-RU"/>
              </w:rPr>
              <w:t>г.</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Руководитель ШМО:</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________/Ткачёва И.Б.</w:t>
            </w:r>
          </w:p>
        </w:tc>
        <w:tc>
          <w:tcPr>
            <w:tcW w:w="3255" w:type="dxa"/>
          </w:tcPr>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СОГЛАСОВАНО</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Зам.директора по УВР</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МБОУ СОШ №19</w:t>
            </w:r>
          </w:p>
          <w:p w:rsidR="00087E62" w:rsidRPr="00087E62" w:rsidRDefault="00F94A3F"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Pr>
                <w:rFonts w:ascii="Times New Roman" w:hAnsi="Times New Roman" w:cs="Times New Roman"/>
                <w:sz w:val="28"/>
                <w:szCs w:val="28"/>
                <w:lang w:eastAsia="ru-RU"/>
              </w:rPr>
              <w:t>____Матюшечкина О.В. «</w:t>
            </w:r>
            <w:r w:rsidR="00395D45">
              <w:rPr>
                <w:rFonts w:ascii="Times New Roman" w:hAnsi="Times New Roman" w:cs="Times New Roman"/>
                <w:sz w:val="28"/>
                <w:szCs w:val="28"/>
                <w:lang w:eastAsia="ru-RU"/>
              </w:rPr>
              <w:t>29</w:t>
            </w:r>
            <w:r w:rsidR="00087E62" w:rsidRPr="00087E62">
              <w:rPr>
                <w:rFonts w:ascii="Times New Roman" w:hAnsi="Times New Roman" w:cs="Times New Roman"/>
                <w:sz w:val="28"/>
                <w:szCs w:val="28"/>
                <w:lang w:eastAsia="ru-RU"/>
              </w:rPr>
              <w:t>»</w:t>
            </w:r>
            <w:r>
              <w:rPr>
                <w:rFonts w:ascii="Times New Roman" w:hAnsi="Times New Roman" w:cs="Times New Roman"/>
                <w:sz w:val="28"/>
                <w:szCs w:val="28"/>
                <w:lang w:eastAsia="ru-RU"/>
              </w:rPr>
              <w:t>августа2019</w:t>
            </w:r>
            <w:r w:rsidR="00087E62" w:rsidRPr="00087E62">
              <w:rPr>
                <w:rFonts w:ascii="Times New Roman" w:hAnsi="Times New Roman" w:cs="Times New Roman"/>
                <w:sz w:val="28"/>
                <w:szCs w:val="28"/>
                <w:lang w:eastAsia="ru-RU"/>
              </w:rPr>
              <w:t>г.</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p>
        </w:tc>
        <w:tc>
          <w:tcPr>
            <w:tcW w:w="3680" w:type="dxa"/>
          </w:tcPr>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УТВЕРЖДАЮ</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Директор МБОУ СОШ №19</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sidRPr="00087E62">
              <w:rPr>
                <w:rFonts w:ascii="Times New Roman" w:hAnsi="Times New Roman" w:cs="Times New Roman"/>
                <w:sz w:val="28"/>
                <w:szCs w:val="28"/>
                <w:lang w:eastAsia="ru-RU"/>
              </w:rPr>
              <w:t>____________Агеева О.Е.</w:t>
            </w:r>
          </w:p>
          <w:p w:rsidR="00087E62" w:rsidRPr="00087E62" w:rsidRDefault="00F94A3F"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Pr>
                <w:rFonts w:ascii="Times New Roman" w:hAnsi="Times New Roman" w:cs="Times New Roman"/>
                <w:sz w:val="28"/>
                <w:szCs w:val="28"/>
                <w:lang w:eastAsia="ru-RU"/>
              </w:rPr>
              <w:t>Приказ №</w:t>
            </w:r>
            <w:r w:rsidR="00395D45">
              <w:rPr>
                <w:rFonts w:ascii="Times New Roman" w:hAnsi="Times New Roman" w:cs="Times New Roman"/>
                <w:sz w:val="28"/>
                <w:szCs w:val="28"/>
                <w:lang w:eastAsia="ru-RU"/>
              </w:rPr>
              <w:t>107</w:t>
            </w:r>
          </w:p>
          <w:p w:rsidR="00087E62" w:rsidRPr="00087E62" w:rsidRDefault="00F94A3F"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r>
              <w:rPr>
                <w:rFonts w:ascii="Times New Roman" w:hAnsi="Times New Roman" w:cs="Times New Roman"/>
                <w:sz w:val="28"/>
                <w:szCs w:val="28"/>
                <w:lang w:eastAsia="ru-RU"/>
              </w:rPr>
              <w:t>от  «</w:t>
            </w:r>
            <w:r w:rsidR="00395D45">
              <w:rPr>
                <w:rFonts w:ascii="Times New Roman" w:hAnsi="Times New Roman" w:cs="Times New Roman"/>
                <w:sz w:val="28"/>
                <w:szCs w:val="28"/>
                <w:lang w:eastAsia="ru-RU"/>
              </w:rPr>
              <w:t>30</w:t>
            </w:r>
            <w:r>
              <w:rPr>
                <w:rFonts w:ascii="Times New Roman" w:hAnsi="Times New Roman" w:cs="Times New Roman"/>
                <w:sz w:val="28"/>
                <w:szCs w:val="28"/>
                <w:lang w:eastAsia="ru-RU"/>
              </w:rPr>
              <w:t>» августа2019</w:t>
            </w:r>
            <w:r w:rsidR="00087E62" w:rsidRPr="00087E62">
              <w:rPr>
                <w:rFonts w:ascii="Times New Roman" w:hAnsi="Times New Roman" w:cs="Times New Roman"/>
                <w:sz w:val="28"/>
                <w:szCs w:val="28"/>
                <w:lang w:eastAsia="ru-RU"/>
              </w:rPr>
              <w:t>г.</w:t>
            </w:r>
          </w:p>
          <w:p w:rsidR="00087E62" w:rsidRPr="00087E62" w:rsidRDefault="00087E62" w:rsidP="00087E62">
            <w:pPr>
              <w:pStyle w:val="af"/>
              <w:tabs>
                <w:tab w:val="center" w:pos="4677"/>
                <w:tab w:val="left" w:pos="4962"/>
                <w:tab w:val="right" w:pos="9355"/>
              </w:tabs>
              <w:spacing w:line="276" w:lineRule="auto"/>
              <w:jc w:val="left"/>
              <w:rPr>
                <w:rFonts w:ascii="Times New Roman" w:hAnsi="Times New Roman" w:cs="Times New Roman"/>
                <w:sz w:val="28"/>
                <w:szCs w:val="28"/>
                <w:lang w:eastAsia="ru-RU"/>
              </w:rPr>
            </w:pPr>
          </w:p>
        </w:tc>
      </w:tr>
    </w:tbl>
    <w:p w:rsidR="004E5144" w:rsidRDefault="004E5144" w:rsidP="004E5144">
      <w:pPr>
        <w:ind w:firstLine="709"/>
        <w:rPr>
          <w:b/>
        </w:rPr>
      </w:pPr>
    </w:p>
    <w:p w:rsidR="00087E62" w:rsidRDefault="00087E62" w:rsidP="004E5144">
      <w:pPr>
        <w:ind w:firstLine="709"/>
        <w:rPr>
          <w:b/>
        </w:rPr>
      </w:pPr>
    </w:p>
    <w:p w:rsidR="004E5144" w:rsidRDefault="004E5144" w:rsidP="004E5144">
      <w:pPr>
        <w:ind w:firstLine="709"/>
        <w:rPr>
          <w:b/>
        </w:rPr>
      </w:pPr>
    </w:p>
    <w:p w:rsidR="00087E62" w:rsidRPr="007F3539" w:rsidRDefault="00087E62" w:rsidP="00087E62">
      <w:pPr>
        <w:pStyle w:val="12"/>
        <w:jc w:val="center"/>
        <w:rPr>
          <w:rFonts w:ascii="Times New Roman" w:hAnsi="Times New Roman" w:cs="Times New Roman"/>
          <w:b/>
          <w:sz w:val="32"/>
          <w:szCs w:val="32"/>
        </w:rPr>
      </w:pPr>
      <w:r w:rsidRPr="007F3539">
        <w:rPr>
          <w:rFonts w:ascii="Times New Roman" w:hAnsi="Times New Roman" w:cs="Times New Roman"/>
          <w:b/>
          <w:noProof/>
          <w:sz w:val="32"/>
          <w:szCs w:val="32"/>
        </w:rPr>
        <w:t xml:space="preserve">Рабочая </w:t>
      </w:r>
      <w:r w:rsidRPr="007F3539">
        <w:rPr>
          <w:rFonts w:ascii="Times New Roman" w:hAnsi="Times New Roman" w:cs="Times New Roman"/>
          <w:b/>
          <w:sz w:val="32"/>
          <w:szCs w:val="32"/>
        </w:rPr>
        <w:t>программа</w:t>
      </w:r>
    </w:p>
    <w:p w:rsidR="00087E62" w:rsidRPr="007F3539" w:rsidRDefault="00087E62" w:rsidP="00087E62">
      <w:pPr>
        <w:pStyle w:val="12"/>
        <w:jc w:val="center"/>
        <w:rPr>
          <w:rFonts w:ascii="Times New Roman" w:hAnsi="Times New Roman" w:cs="Times New Roman"/>
          <w:b/>
          <w:noProof/>
          <w:sz w:val="32"/>
          <w:szCs w:val="32"/>
        </w:rPr>
      </w:pPr>
      <w:r w:rsidRPr="007F3539">
        <w:rPr>
          <w:rFonts w:ascii="Times New Roman" w:hAnsi="Times New Roman" w:cs="Times New Roman"/>
          <w:b/>
          <w:noProof/>
          <w:sz w:val="32"/>
          <w:szCs w:val="32"/>
        </w:rPr>
        <w:t xml:space="preserve">по астрономии </w:t>
      </w:r>
    </w:p>
    <w:p w:rsidR="00087E62" w:rsidRPr="007F3539" w:rsidRDefault="00087E62" w:rsidP="00087E62">
      <w:pPr>
        <w:pStyle w:val="12"/>
        <w:jc w:val="center"/>
        <w:rPr>
          <w:rFonts w:ascii="Times New Roman" w:hAnsi="Times New Roman" w:cs="Times New Roman"/>
          <w:b/>
          <w:noProof/>
          <w:sz w:val="32"/>
          <w:szCs w:val="32"/>
        </w:rPr>
      </w:pPr>
      <w:r w:rsidRPr="007F3539">
        <w:rPr>
          <w:rFonts w:ascii="Times New Roman" w:hAnsi="Times New Roman" w:cs="Times New Roman"/>
          <w:b/>
          <w:noProof/>
          <w:sz w:val="32"/>
          <w:szCs w:val="32"/>
        </w:rPr>
        <w:t xml:space="preserve">среднего общего образования </w:t>
      </w:r>
    </w:p>
    <w:p w:rsidR="00087E62" w:rsidRPr="007F3539" w:rsidRDefault="00087E62" w:rsidP="00087E62">
      <w:pPr>
        <w:pStyle w:val="12"/>
        <w:jc w:val="center"/>
        <w:rPr>
          <w:rFonts w:ascii="Times New Roman" w:hAnsi="Times New Roman" w:cs="Times New Roman"/>
          <w:b/>
          <w:noProof/>
          <w:sz w:val="32"/>
          <w:szCs w:val="32"/>
        </w:rPr>
      </w:pPr>
      <w:r w:rsidRPr="007F3539">
        <w:rPr>
          <w:rFonts w:ascii="Times New Roman" w:hAnsi="Times New Roman" w:cs="Times New Roman"/>
          <w:b/>
          <w:noProof/>
          <w:sz w:val="32"/>
          <w:szCs w:val="32"/>
        </w:rPr>
        <w:t xml:space="preserve"> (11 класс)</w:t>
      </w:r>
    </w:p>
    <w:p w:rsidR="004E5144" w:rsidRPr="007F3539" w:rsidRDefault="004E5144" w:rsidP="004E5144">
      <w:pPr>
        <w:spacing w:after="0"/>
        <w:ind w:firstLine="709"/>
        <w:jc w:val="center"/>
        <w:rPr>
          <w:rFonts w:ascii="Times New Roman" w:eastAsia="Times New Roman" w:hAnsi="Times New Roman" w:cs="Times New Roman"/>
          <w:b/>
          <w:sz w:val="32"/>
          <w:szCs w:val="32"/>
        </w:rPr>
      </w:pPr>
    </w:p>
    <w:p w:rsidR="009B7395" w:rsidRPr="007F3539" w:rsidRDefault="00087E62" w:rsidP="009B7395">
      <w:pPr>
        <w:spacing w:after="0"/>
        <w:ind w:firstLine="709"/>
        <w:jc w:val="center"/>
        <w:rPr>
          <w:rFonts w:ascii="Times New Roman" w:eastAsia="Times New Roman" w:hAnsi="Times New Roman" w:cs="Times New Roman"/>
          <w:b/>
          <w:sz w:val="32"/>
          <w:szCs w:val="32"/>
        </w:rPr>
      </w:pPr>
      <w:r w:rsidRPr="007F3539">
        <w:rPr>
          <w:rFonts w:ascii="Times New Roman" w:eastAsia="Times New Roman" w:hAnsi="Times New Roman" w:cs="Times New Roman"/>
          <w:b/>
          <w:bCs/>
          <w:iCs/>
          <w:sz w:val="32"/>
          <w:szCs w:val="32"/>
        </w:rPr>
        <w:t>базовый уровень</w:t>
      </w:r>
    </w:p>
    <w:p w:rsidR="004E5144" w:rsidRPr="00D839AC" w:rsidRDefault="004E5144" w:rsidP="004E5144">
      <w:pPr>
        <w:spacing w:after="0"/>
        <w:ind w:firstLine="709"/>
        <w:jc w:val="center"/>
        <w:rPr>
          <w:rFonts w:ascii="Times New Roman" w:hAnsi="Times New Roman" w:cs="Times New Roman"/>
          <w:sz w:val="32"/>
          <w:szCs w:val="32"/>
        </w:rPr>
      </w:pPr>
    </w:p>
    <w:p w:rsidR="00087E62" w:rsidRDefault="00087E62" w:rsidP="00087E62">
      <w:pPr>
        <w:pStyle w:val="12"/>
        <w:jc w:val="center"/>
        <w:rPr>
          <w:rFonts w:ascii="Times New Roman" w:hAnsi="Times New Roman" w:cs="Times New Roman"/>
          <w:noProof/>
          <w:sz w:val="28"/>
          <w:szCs w:val="28"/>
        </w:rPr>
      </w:pPr>
      <w:r>
        <w:rPr>
          <w:rFonts w:ascii="Times New Roman" w:hAnsi="Times New Roman" w:cs="Times New Roman"/>
          <w:sz w:val="28"/>
          <w:szCs w:val="28"/>
        </w:rPr>
        <w:t xml:space="preserve">Срок реализации: </w:t>
      </w:r>
      <w:r w:rsidR="00F94A3F">
        <w:rPr>
          <w:rFonts w:ascii="Times New Roman" w:hAnsi="Times New Roman" w:cs="Times New Roman"/>
          <w:noProof/>
          <w:sz w:val="28"/>
          <w:szCs w:val="28"/>
        </w:rPr>
        <w:t xml:space="preserve"> 2019- 2020</w:t>
      </w:r>
      <w:r>
        <w:rPr>
          <w:rFonts w:ascii="Times New Roman" w:hAnsi="Times New Roman" w:cs="Times New Roman"/>
          <w:noProof/>
          <w:sz w:val="28"/>
          <w:szCs w:val="28"/>
        </w:rPr>
        <w:t xml:space="preserve"> учебный год</w:t>
      </w:r>
    </w:p>
    <w:p w:rsidR="00B228F6" w:rsidRDefault="00B228F6" w:rsidP="00087E62">
      <w:pPr>
        <w:pStyle w:val="12"/>
        <w:jc w:val="center"/>
        <w:rPr>
          <w:rFonts w:ascii="Times New Roman" w:hAnsi="Times New Roman" w:cs="Times New Roman"/>
          <w:sz w:val="28"/>
          <w:szCs w:val="28"/>
        </w:rPr>
      </w:pPr>
    </w:p>
    <w:p w:rsidR="00B228F6" w:rsidRDefault="00B228F6" w:rsidP="00B228F6">
      <w:pPr>
        <w:pStyle w:val="a3"/>
        <w:shd w:val="clear" w:color="auto" w:fill="FFFFFF"/>
        <w:spacing w:before="0" w:beforeAutospacing="0" w:after="0" w:afterAutospacing="0"/>
        <w:jc w:val="both"/>
        <w:rPr>
          <w:color w:val="000000" w:themeColor="text1"/>
        </w:rPr>
      </w:pPr>
      <w:r w:rsidRPr="00F83797">
        <w:t>Рабочая учебная программа разработана на основе</w:t>
      </w:r>
      <w:r>
        <w:t xml:space="preserve"> программы автора </w:t>
      </w:r>
      <w:r w:rsidRPr="0036510C">
        <w:rPr>
          <w:color w:val="000000" w:themeColor="text1"/>
        </w:rPr>
        <w:t>Е.К. Страут</w:t>
      </w:r>
      <w:r>
        <w:rPr>
          <w:color w:val="000000" w:themeColor="text1"/>
        </w:rPr>
        <w:t xml:space="preserve">а  к УМК </w:t>
      </w:r>
    </w:p>
    <w:p w:rsidR="00B228F6" w:rsidRDefault="00B228F6" w:rsidP="00B228F6">
      <w:pPr>
        <w:pStyle w:val="a3"/>
        <w:shd w:val="clear" w:color="auto" w:fill="FFFFFF"/>
        <w:spacing w:before="0" w:beforeAutospacing="0" w:after="0" w:afterAutospacing="0"/>
        <w:jc w:val="both"/>
        <w:rPr>
          <w:color w:val="000000" w:themeColor="text1"/>
        </w:rPr>
      </w:pPr>
      <w:r w:rsidRPr="0036510C">
        <w:rPr>
          <w:color w:val="000000" w:themeColor="text1"/>
        </w:rPr>
        <w:t>Б.А. Воронцов</w:t>
      </w:r>
      <w:r>
        <w:rPr>
          <w:color w:val="000000" w:themeColor="text1"/>
        </w:rPr>
        <w:t>а</w:t>
      </w:r>
      <w:r w:rsidRPr="0036510C">
        <w:rPr>
          <w:color w:val="000000" w:themeColor="text1"/>
        </w:rPr>
        <w:t>-Вельяминов</w:t>
      </w:r>
      <w:r>
        <w:rPr>
          <w:color w:val="000000" w:themeColor="text1"/>
        </w:rPr>
        <w:t>а</w:t>
      </w:r>
      <w:r w:rsidRPr="0036510C">
        <w:rPr>
          <w:color w:val="000000" w:themeColor="text1"/>
        </w:rPr>
        <w:t>,</w:t>
      </w:r>
      <w:r w:rsidR="000A0FB5">
        <w:rPr>
          <w:color w:val="000000" w:themeColor="text1"/>
        </w:rPr>
        <w:t xml:space="preserve"> М.: Дрофа, 2018</w:t>
      </w:r>
      <w:r w:rsidRPr="0036510C">
        <w:rPr>
          <w:color w:val="000000" w:themeColor="text1"/>
        </w:rPr>
        <w:t>г</w:t>
      </w:r>
    </w:p>
    <w:p w:rsidR="00FE4A26" w:rsidRDefault="00B228F6" w:rsidP="00FE4A26">
      <w:pPr>
        <w:spacing w:before="100" w:beforeAutospacing="1" w:after="100" w:afterAutospacing="1"/>
        <w:ind w:firstLine="709"/>
        <w:jc w:val="center"/>
        <w:rPr>
          <w:rFonts w:ascii="Times New Roman" w:eastAsia="Times New Roman" w:hAnsi="Times New Roman" w:cs="Times New Roman"/>
          <w:b/>
          <w:bCs/>
          <w:sz w:val="24"/>
          <w:szCs w:val="24"/>
        </w:rPr>
      </w:pPr>
      <w:r>
        <w:t xml:space="preserve"> </w:t>
      </w:r>
    </w:p>
    <w:p w:rsidR="00FE4A26" w:rsidRDefault="00FE4A26" w:rsidP="00FE4A26">
      <w:pPr>
        <w:spacing w:before="100" w:beforeAutospacing="1" w:after="100" w:afterAutospacing="1"/>
        <w:ind w:firstLine="709"/>
        <w:jc w:val="center"/>
        <w:rPr>
          <w:rFonts w:ascii="Times New Roman" w:eastAsia="Times New Roman" w:hAnsi="Times New Roman" w:cs="Times New Roman"/>
          <w:b/>
          <w:bCs/>
          <w:sz w:val="24"/>
          <w:szCs w:val="24"/>
        </w:rPr>
      </w:pPr>
    </w:p>
    <w:p w:rsidR="00FE4A26" w:rsidRDefault="00FE4A26" w:rsidP="00FE4A26">
      <w:pPr>
        <w:spacing w:before="100" w:beforeAutospacing="1" w:after="100" w:afterAutospacing="1"/>
        <w:ind w:firstLine="709"/>
        <w:jc w:val="center"/>
        <w:rPr>
          <w:rFonts w:ascii="Times New Roman" w:eastAsia="Times New Roman" w:hAnsi="Times New Roman" w:cs="Times New Roman"/>
          <w:b/>
          <w:bCs/>
          <w:sz w:val="24"/>
          <w:szCs w:val="24"/>
        </w:rPr>
      </w:pPr>
    </w:p>
    <w:p w:rsidR="004E5144" w:rsidRPr="00087E62" w:rsidRDefault="009B7395" w:rsidP="00FE4A26">
      <w:pPr>
        <w:spacing w:before="100" w:beforeAutospacing="1" w:after="100" w:afterAutospacing="1"/>
        <w:ind w:left="2831" w:firstLine="709"/>
        <w:jc w:val="center"/>
        <w:rPr>
          <w:rFonts w:ascii="Times New Roman" w:eastAsia="Times New Roman" w:hAnsi="Times New Roman" w:cs="Times New Roman"/>
          <w:sz w:val="28"/>
          <w:szCs w:val="28"/>
        </w:rPr>
      </w:pPr>
      <w:r w:rsidRPr="00087E62">
        <w:rPr>
          <w:rFonts w:ascii="Times New Roman" w:eastAsia="Times New Roman" w:hAnsi="Times New Roman" w:cs="Times New Roman"/>
          <w:bCs/>
          <w:sz w:val="28"/>
          <w:szCs w:val="28"/>
        </w:rPr>
        <w:t>С</w:t>
      </w:r>
      <w:r w:rsidR="004E5144" w:rsidRPr="00087E62">
        <w:rPr>
          <w:rFonts w:ascii="Times New Roman" w:eastAsia="Times New Roman" w:hAnsi="Times New Roman" w:cs="Times New Roman"/>
          <w:bCs/>
          <w:sz w:val="28"/>
          <w:szCs w:val="28"/>
        </w:rPr>
        <w:t>оставитель:</w:t>
      </w:r>
    </w:p>
    <w:p w:rsidR="00FE4A26" w:rsidRPr="00087E62" w:rsidRDefault="00A72084" w:rsidP="00FE4A26">
      <w:pPr>
        <w:pStyle w:val="af"/>
        <w:ind w:left="4956"/>
        <w:jc w:val="left"/>
        <w:rPr>
          <w:rFonts w:ascii="Times New Roman" w:hAnsi="Times New Roman" w:cs="Times New Roman"/>
          <w:sz w:val="28"/>
          <w:szCs w:val="28"/>
        </w:rPr>
      </w:pPr>
      <w:r w:rsidRPr="00087E62">
        <w:rPr>
          <w:rFonts w:ascii="Times New Roman" w:hAnsi="Times New Roman" w:cs="Times New Roman"/>
          <w:sz w:val="28"/>
          <w:szCs w:val="28"/>
        </w:rPr>
        <w:t>Бухарова Г.Я.</w:t>
      </w:r>
      <w:r w:rsidR="00FE4A26" w:rsidRPr="00087E62">
        <w:rPr>
          <w:rFonts w:ascii="Times New Roman" w:hAnsi="Times New Roman" w:cs="Times New Roman"/>
          <w:sz w:val="28"/>
          <w:szCs w:val="28"/>
        </w:rPr>
        <w:t>-</w:t>
      </w:r>
      <w:r w:rsidR="00FE4A26" w:rsidRPr="00087E62">
        <w:rPr>
          <w:rFonts w:ascii="Times New Roman" w:eastAsia="Times New Roman" w:hAnsi="Times New Roman" w:cs="Times New Roman"/>
          <w:sz w:val="28"/>
          <w:szCs w:val="28"/>
        </w:rPr>
        <w:t xml:space="preserve"> </w:t>
      </w:r>
      <w:r w:rsidR="00FE4A26" w:rsidRPr="00087E62">
        <w:rPr>
          <w:rFonts w:ascii="Times New Roman" w:hAnsi="Times New Roman" w:cs="Times New Roman"/>
          <w:sz w:val="28"/>
          <w:szCs w:val="28"/>
        </w:rPr>
        <w:t>учитель физики</w:t>
      </w:r>
      <w:r w:rsidR="00FE4A26" w:rsidRPr="00087E62">
        <w:rPr>
          <w:rFonts w:ascii="Times New Roman" w:hAnsi="Times New Roman" w:cs="Times New Roman"/>
          <w:i/>
          <w:sz w:val="28"/>
          <w:szCs w:val="28"/>
        </w:rPr>
        <w:t>,</w:t>
      </w:r>
      <w:r w:rsidR="00FE4A26" w:rsidRPr="00087E62">
        <w:rPr>
          <w:rFonts w:ascii="Times New Roman" w:hAnsi="Times New Roman" w:cs="Times New Roman"/>
          <w:sz w:val="28"/>
          <w:szCs w:val="28"/>
        </w:rPr>
        <w:t xml:space="preserve"> высшая квалификационная категория</w:t>
      </w:r>
    </w:p>
    <w:p w:rsidR="00FE4A26" w:rsidRPr="00087E62" w:rsidRDefault="00FE4A26" w:rsidP="004E5144">
      <w:pPr>
        <w:ind w:firstLine="709"/>
        <w:jc w:val="center"/>
        <w:rPr>
          <w:rFonts w:ascii="Times New Roman" w:eastAsia="Times New Roman" w:hAnsi="Times New Roman" w:cs="Times New Roman"/>
          <w:sz w:val="28"/>
          <w:szCs w:val="28"/>
        </w:rPr>
      </w:pPr>
    </w:p>
    <w:p w:rsidR="004E5144" w:rsidRPr="00087E62" w:rsidRDefault="00D839AC" w:rsidP="004E5144">
      <w:pPr>
        <w:ind w:firstLine="709"/>
        <w:jc w:val="center"/>
        <w:rPr>
          <w:rFonts w:ascii="Times New Roman" w:hAnsi="Times New Roman" w:cs="Times New Roman"/>
          <w:sz w:val="28"/>
          <w:szCs w:val="28"/>
        </w:rPr>
      </w:pPr>
      <w:r w:rsidRPr="00087E62">
        <w:rPr>
          <w:rFonts w:ascii="Times New Roman" w:hAnsi="Times New Roman" w:cs="Times New Roman"/>
          <w:sz w:val="28"/>
          <w:szCs w:val="28"/>
        </w:rPr>
        <w:t xml:space="preserve">Яровое </w:t>
      </w:r>
      <w:r w:rsidR="004E5144" w:rsidRPr="00087E62">
        <w:rPr>
          <w:rFonts w:ascii="Times New Roman" w:hAnsi="Times New Roman" w:cs="Times New Roman"/>
          <w:sz w:val="28"/>
          <w:szCs w:val="28"/>
        </w:rPr>
        <w:t>201</w:t>
      </w:r>
      <w:r w:rsidR="00F94A3F">
        <w:rPr>
          <w:rFonts w:ascii="Times New Roman" w:hAnsi="Times New Roman" w:cs="Times New Roman"/>
          <w:sz w:val="28"/>
          <w:szCs w:val="28"/>
        </w:rPr>
        <w:t>9</w:t>
      </w:r>
    </w:p>
    <w:p w:rsidR="004E5144" w:rsidRPr="00AD54E2" w:rsidRDefault="004E5144" w:rsidP="004E5144">
      <w:pPr>
        <w:spacing w:before="100" w:beforeAutospacing="1" w:after="0"/>
        <w:ind w:firstLine="709"/>
        <w:jc w:val="center"/>
        <w:rPr>
          <w:rFonts w:ascii="Times New Roman" w:eastAsia="Times New Roman" w:hAnsi="Times New Roman" w:cs="Times New Roman"/>
          <w:sz w:val="24"/>
          <w:szCs w:val="24"/>
        </w:rPr>
      </w:pPr>
      <w:r w:rsidRPr="00AD54E2">
        <w:rPr>
          <w:rFonts w:ascii="Times New Roman" w:eastAsia="Times New Roman" w:hAnsi="Times New Roman" w:cs="Times New Roman"/>
          <w:b/>
          <w:bCs/>
          <w:sz w:val="24"/>
          <w:szCs w:val="24"/>
        </w:rPr>
        <w:lastRenderedPageBreak/>
        <w:t>ПОЯСНИТЕЛЬНАЯ ЗАПИСКА</w:t>
      </w:r>
    </w:p>
    <w:p w:rsidR="00BF0B20" w:rsidRPr="00CB1A3E" w:rsidRDefault="00BF0B20" w:rsidP="00BF0B20">
      <w:pPr>
        <w:pStyle w:val="12"/>
        <w:jc w:val="left"/>
        <w:rPr>
          <w:rFonts w:ascii="Times New Roman" w:hAnsi="Times New Roman" w:cs="Times New Roman"/>
          <w:bCs/>
          <w:sz w:val="24"/>
          <w:szCs w:val="24"/>
        </w:rPr>
      </w:pPr>
    </w:p>
    <w:p w:rsidR="00BF0B20" w:rsidRPr="00CB1A3E" w:rsidRDefault="00BF0B20" w:rsidP="00BF0B20">
      <w:pPr>
        <w:pStyle w:val="af"/>
        <w:rPr>
          <w:rFonts w:ascii="Times New Roman" w:hAnsi="Times New Roman" w:cs="Times New Roman"/>
          <w:bCs/>
          <w:sz w:val="24"/>
          <w:szCs w:val="24"/>
        </w:rPr>
      </w:pPr>
      <w:r w:rsidRPr="00CB1A3E">
        <w:rPr>
          <w:rFonts w:ascii="Times New Roman" w:hAnsi="Times New Roman" w:cs="Times New Roman"/>
          <w:sz w:val="24"/>
          <w:szCs w:val="24"/>
        </w:rPr>
        <w:t xml:space="preserve">      </w:t>
      </w:r>
      <w:r w:rsidRPr="00CB1A3E">
        <w:rPr>
          <w:rFonts w:ascii="Times New Roman" w:hAnsi="Times New Roman" w:cs="Times New Roman"/>
          <w:bCs/>
          <w:sz w:val="24"/>
          <w:szCs w:val="24"/>
        </w:rPr>
        <w:t>Рабочая программа по физике составлена на основании:</w:t>
      </w:r>
    </w:p>
    <w:p w:rsidR="00395D45" w:rsidRPr="00395D45" w:rsidRDefault="00395D45" w:rsidP="00395D45">
      <w:pPr>
        <w:widowControl w:val="0"/>
        <w:numPr>
          <w:ilvl w:val="0"/>
          <w:numId w:val="21"/>
        </w:numPr>
        <w:tabs>
          <w:tab w:val="clear" w:pos="360"/>
        </w:tabs>
        <w:spacing w:after="0" w:line="240" w:lineRule="auto"/>
        <w:ind w:left="709" w:hanging="567"/>
        <w:jc w:val="both"/>
        <w:rPr>
          <w:rFonts w:ascii="Times New Roman" w:hAnsi="Times New Roman" w:cs="Times New Roman"/>
          <w:sz w:val="24"/>
          <w:szCs w:val="24"/>
        </w:rPr>
      </w:pPr>
      <w:r w:rsidRPr="00395D45">
        <w:rPr>
          <w:rFonts w:ascii="Times New Roman" w:hAnsi="Times New Roman" w:cs="Times New Roman"/>
          <w:sz w:val="24"/>
          <w:szCs w:val="24"/>
        </w:rPr>
        <w:t xml:space="preserve">Закона РФ «Об образовании» от 29.12.2012 №273-ФЗ </w:t>
      </w:r>
    </w:p>
    <w:p w:rsidR="00395D45" w:rsidRPr="00395D45" w:rsidRDefault="00395D45" w:rsidP="00395D45">
      <w:pPr>
        <w:pStyle w:val="a5"/>
        <w:widowControl w:val="0"/>
        <w:numPr>
          <w:ilvl w:val="0"/>
          <w:numId w:val="21"/>
        </w:numPr>
        <w:tabs>
          <w:tab w:val="clear" w:pos="360"/>
        </w:tabs>
        <w:spacing w:after="0"/>
        <w:ind w:left="709" w:hanging="567"/>
        <w:contextualSpacing w:val="0"/>
        <w:jc w:val="both"/>
        <w:rPr>
          <w:rFonts w:ascii="Times New Roman" w:hAnsi="Times New Roman" w:cs="Times New Roman"/>
          <w:sz w:val="24"/>
          <w:szCs w:val="24"/>
        </w:rPr>
      </w:pPr>
      <w:r w:rsidRPr="00395D45">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г. №1644, от 31.12.2015 г. №1577) </w:t>
      </w:r>
    </w:p>
    <w:p w:rsidR="00395D45" w:rsidRPr="00395D45" w:rsidRDefault="00395D45" w:rsidP="00395D45">
      <w:pPr>
        <w:pStyle w:val="a5"/>
        <w:widowControl w:val="0"/>
        <w:numPr>
          <w:ilvl w:val="0"/>
          <w:numId w:val="21"/>
        </w:numPr>
        <w:tabs>
          <w:tab w:val="clear" w:pos="360"/>
        </w:tabs>
        <w:spacing w:after="0" w:line="240" w:lineRule="auto"/>
        <w:ind w:left="709" w:hanging="567"/>
        <w:contextualSpacing w:val="0"/>
        <w:jc w:val="both"/>
        <w:rPr>
          <w:rFonts w:ascii="Times New Roman" w:hAnsi="Times New Roman" w:cs="Times New Roman"/>
          <w:sz w:val="24"/>
          <w:szCs w:val="24"/>
        </w:rPr>
      </w:pPr>
      <w:r w:rsidRPr="00395D45">
        <w:rPr>
          <w:rFonts w:ascii="Times New Roman"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1993). </w:t>
      </w:r>
    </w:p>
    <w:p w:rsidR="00395D45" w:rsidRPr="00395D45" w:rsidRDefault="002A2BB9" w:rsidP="00395D45">
      <w:pPr>
        <w:widowControl w:val="0"/>
        <w:numPr>
          <w:ilvl w:val="0"/>
          <w:numId w:val="21"/>
        </w:numPr>
        <w:tabs>
          <w:tab w:val="clear" w:pos="360"/>
        </w:tabs>
        <w:spacing w:after="0" w:line="240" w:lineRule="auto"/>
        <w:ind w:left="709" w:hanging="567"/>
        <w:jc w:val="both"/>
        <w:rPr>
          <w:rFonts w:ascii="Times New Roman" w:hAnsi="Times New Roman" w:cs="Times New Roman"/>
          <w:sz w:val="24"/>
          <w:szCs w:val="24"/>
        </w:rPr>
      </w:pPr>
      <w:hyperlink r:id="rId9" w:tgtFrame="_blank" w:history="1">
        <w:r w:rsidR="00395D45" w:rsidRPr="00395D45">
          <w:rPr>
            <w:rStyle w:val="aa"/>
            <w:rFonts w:ascii="Times New Roman" w:hAnsi="Times New Roman" w:cs="Times New Roman"/>
            <w:color w:val="auto"/>
            <w:sz w:val="24"/>
            <w:szCs w:val="24"/>
            <w:u w:val="none"/>
            <w:shd w:val="clear" w:color="auto" w:fill="FFFFFF"/>
          </w:rPr>
          <w:t>Приказ 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395D45" w:rsidRPr="00395D45" w:rsidRDefault="00395D45" w:rsidP="00395D45">
      <w:pPr>
        <w:widowControl w:val="0"/>
        <w:numPr>
          <w:ilvl w:val="0"/>
          <w:numId w:val="21"/>
        </w:numPr>
        <w:tabs>
          <w:tab w:val="clear" w:pos="360"/>
        </w:tabs>
        <w:spacing w:after="0" w:line="240" w:lineRule="auto"/>
        <w:ind w:left="709" w:hanging="567"/>
        <w:jc w:val="both"/>
        <w:rPr>
          <w:rFonts w:ascii="Times New Roman" w:hAnsi="Times New Roman" w:cs="Times New Roman"/>
          <w:sz w:val="24"/>
          <w:szCs w:val="24"/>
          <w:shd w:val="clear" w:color="auto" w:fill="FFFFFF"/>
        </w:rPr>
      </w:pPr>
      <w:r w:rsidRPr="00395D45">
        <w:rPr>
          <w:rFonts w:ascii="Times New Roman" w:hAnsi="Times New Roman" w:cs="Times New Roman"/>
          <w:sz w:val="24"/>
          <w:szCs w:val="24"/>
        </w:rPr>
        <w:t>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№19» г.Яровое Алтайского края принятая Управляющим советом 19.05.2016 г. протокол № 15 и утвержденная приказом №29 от 20.05.2016 г. Приказа МБОУ СОШ №19 от 26.08.2019 № 103 </w:t>
      </w:r>
      <w:r w:rsidRPr="00395D45">
        <w:rPr>
          <w:rFonts w:ascii="Times New Roman" w:hAnsi="Times New Roman" w:cs="Times New Roman"/>
          <w:sz w:val="24"/>
          <w:szCs w:val="24"/>
          <w:shd w:val="clear" w:color="auto" w:fill="FFFFFF"/>
        </w:rPr>
        <w:t>«Об утверждении Учебного плана на 2019-2020</w:t>
      </w:r>
      <w:r w:rsidRPr="00395D45">
        <w:rPr>
          <w:rFonts w:ascii="Times New Roman" w:hAnsi="Times New Roman" w:cs="Times New Roman"/>
          <w:sz w:val="24"/>
          <w:szCs w:val="24"/>
        </w:rPr>
        <w:t> </w:t>
      </w:r>
      <w:r w:rsidRPr="00395D45">
        <w:rPr>
          <w:rFonts w:ascii="Times New Roman" w:hAnsi="Times New Roman" w:cs="Times New Roman"/>
          <w:sz w:val="24"/>
          <w:szCs w:val="24"/>
          <w:shd w:val="clear" w:color="auto" w:fill="FFFFFF"/>
        </w:rPr>
        <w:t>учебный год»</w:t>
      </w:r>
      <w:r w:rsidRPr="00395D45">
        <w:rPr>
          <w:rFonts w:ascii="Times New Roman" w:hAnsi="Times New Roman" w:cs="Times New Roman"/>
          <w:sz w:val="24"/>
          <w:szCs w:val="24"/>
        </w:rPr>
        <w:t>.</w:t>
      </w:r>
    </w:p>
    <w:p w:rsidR="00395D45" w:rsidRPr="00395D45" w:rsidRDefault="00395D45" w:rsidP="00395D45">
      <w:pPr>
        <w:widowControl w:val="0"/>
        <w:numPr>
          <w:ilvl w:val="0"/>
          <w:numId w:val="21"/>
        </w:numPr>
        <w:tabs>
          <w:tab w:val="clear" w:pos="360"/>
        </w:tabs>
        <w:autoSpaceDE w:val="0"/>
        <w:autoSpaceDN w:val="0"/>
        <w:adjustRightInd w:val="0"/>
        <w:spacing w:after="0" w:line="240" w:lineRule="auto"/>
        <w:ind w:left="708" w:hanging="566"/>
        <w:jc w:val="both"/>
        <w:rPr>
          <w:rFonts w:ascii="Times New Roman" w:hAnsi="Times New Roman" w:cs="Times New Roman"/>
          <w:sz w:val="24"/>
          <w:szCs w:val="24"/>
        </w:rPr>
      </w:pPr>
      <w:r w:rsidRPr="00395D45">
        <w:rPr>
          <w:rFonts w:ascii="Times New Roman" w:hAnsi="Times New Roman" w:cs="Times New Roman"/>
          <w:sz w:val="24"/>
          <w:szCs w:val="24"/>
        </w:rPr>
        <w:t>Положения о рабочей программе педагога МБОУ СОШ №19 г.Яровое Алтайского края принятое Управляющим советом 19.05.2016 г. протокол № 5 и утвержденное приказом №29 от 20.05.2016 г.</w:t>
      </w:r>
      <w:r w:rsidRPr="00395D45">
        <w:rPr>
          <w:rFonts w:ascii="Times New Roman" w:hAnsi="Times New Roman" w:cs="Times New Roman"/>
          <w:sz w:val="24"/>
          <w:szCs w:val="24"/>
          <w:shd w:val="clear" w:color="auto" w:fill="FFFFFF"/>
        </w:rPr>
        <w:t xml:space="preserve"> </w:t>
      </w:r>
    </w:p>
    <w:p w:rsidR="00BF0B20" w:rsidRPr="00BF0B20" w:rsidRDefault="00BF0B20" w:rsidP="00DB17DF">
      <w:pPr>
        <w:widowControl w:val="0"/>
        <w:numPr>
          <w:ilvl w:val="0"/>
          <w:numId w:val="21"/>
        </w:numPr>
        <w:tabs>
          <w:tab w:val="clear" w:pos="360"/>
          <w:tab w:val="left" w:pos="284"/>
        </w:tabs>
        <w:autoSpaceDE w:val="0"/>
        <w:autoSpaceDN w:val="0"/>
        <w:adjustRightInd w:val="0"/>
        <w:spacing w:after="0" w:line="240" w:lineRule="auto"/>
        <w:ind w:left="709" w:hanging="567"/>
        <w:jc w:val="both"/>
        <w:rPr>
          <w:rFonts w:ascii="Times New Roman" w:hAnsi="Times New Roman" w:cs="Times New Roman"/>
          <w:sz w:val="24"/>
          <w:szCs w:val="24"/>
        </w:rPr>
      </w:pPr>
      <w:r w:rsidRPr="00BF0B20">
        <w:rPr>
          <w:rFonts w:ascii="Times New Roman" w:hAnsi="Times New Roman" w:cs="Times New Roman"/>
          <w:sz w:val="24"/>
          <w:szCs w:val="24"/>
        </w:rPr>
        <w:t>.Авторской программы (базовый уровень) учебного предмета АСТРОНОМИЯ 11 кл. (авторы программы Б.А. Воронцов-Вельяминов, Е.К. Страут, М.: Дрофа, 2013г.), рекомендованная письмом департамента государственной политики в образовании МО и Н РФ от 07.07.2005г. №03-1263;</w:t>
      </w:r>
    </w:p>
    <w:p w:rsidR="00BF0B20" w:rsidRPr="00BF0B20" w:rsidRDefault="009115B7" w:rsidP="00DB17DF">
      <w:pPr>
        <w:widowControl w:val="0"/>
        <w:numPr>
          <w:ilvl w:val="0"/>
          <w:numId w:val="21"/>
        </w:numPr>
        <w:tabs>
          <w:tab w:val="clear" w:pos="360"/>
          <w:tab w:val="left" w:pos="284"/>
        </w:tabs>
        <w:autoSpaceDE w:val="0"/>
        <w:autoSpaceDN w:val="0"/>
        <w:adjustRightInd w:val="0"/>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Письмо</w:t>
      </w:r>
      <w:r w:rsidR="00BF0B20" w:rsidRPr="00BF0B20">
        <w:rPr>
          <w:rFonts w:ascii="Times New Roman" w:hAnsi="Times New Roman" w:cs="Times New Roman"/>
          <w:sz w:val="24"/>
          <w:szCs w:val="24"/>
        </w:rPr>
        <w:t xml:space="preserve"> Минобрнауки России от 20.06.2017. № ТС-194/08 «Об организации изучения учебного предмета «Астрономия»;</w:t>
      </w:r>
    </w:p>
    <w:p w:rsidR="00BF0B20" w:rsidRPr="00CB1A3E" w:rsidRDefault="009115B7" w:rsidP="00DB17DF">
      <w:pPr>
        <w:widowControl w:val="0"/>
        <w:numPr>
          <w:ilvl w:val="0"/>
          <w:numId w:val="21"/>
        </w:numPr>
        <w:tabs>
          <w:tab w:val="clear" w:pos="360"/>
          <w:tab w:val="left" w:pos="284"/>
        </w:tabs>
        <w:autoSpaceDE w:val="0"/>
        <w:autoSpaceDN w:val="0"/>
        <w:adjustRightInd w:val="0"/>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 Письмо</w:t>
      </w:r>
      <w:r w:rsidR="00BF0B20" w:rsidRPr="00BF0B20">
        <w:rPr>
          <w:rFonts w:ascii="Times New Roman" w:hAnsi="Times New Roman" w:cs="Times New Roman"/>
          <w:sz w:val="24"/>
          <w:szCs w:val="24"/>
        </w:rPr>
        <w:t xml:space="preserve"> Минобрнауки</w:t>
      </w:r>
      <w:r w:rsidR="00BF0B20">
        <w:rPr>
          <w:rFonts w:ascii="Times New Roman" w:hAnsi="Times New Roman" w:cs="Times New Roman"/>
          <w:sz w:val="24"/>
          <w:szCs w:val="24"/>
        </w:rPr>
        <w:t xml:space="preserve"> Алтайского края от 04.04.18 № 21.02/02/880 «О методических рекомендациях по проектированию учебного плана с учётом введения учебного предмета «Астрономия»»</w:t>
      </w:r>
      <w:r w:rsidR="00175651">
        <w:rPr>
          <w:rFonts w:ascii="Times New Roman" w:hAnsi="Times New Roman" w:cs="Times New Roman"/>
          <w:sz w:val="24"/>
          <w:szCs w:val="24"/>
        </w:rPr>
        <w:t>.</w:t>
      </w:r>
    </w:p>
    <w:p w:rsidR="00BF0B20" w:rsidRPr="00CB1A3E" w:rsidRDefault="00BF0B20" w:rsidP="00DB17DF">
      <w:pPr>
        <w:widowControl w:val="0"/>
        <w:numPr>
          <w:ilvl w:val="0"/>
          <w:numId w:val="21"/>
        </w:numPr>
        <w:tabs>
          <w:tab w:val="clear" w:pos="360"/>
          <w:tab w:val="left" w:pos="284"/>
        </w:tabs>
        <w:autoSpaceDE w:val="0"/>
        <w:autoSpaceDN w:val="0"/>
        <w:adjustRightInd w:val="0"/>
        <w:spacing w:after="0" w:line="240" w:lineRule="auto"/>
        <w:ind w:left="709" w:hanging="567"/>
        <w:jc w:val="both"/>
        <w:rPr>
          <w:rFonts w:ascii="Times New Roman" w:hAnsi="Times New Roman" w:cs="Times New Roman"/>
          <w:sz w:val="24"/>
          <w:szCs w:val="24"/>
        </w:rPr>
      </w:pPr>
      <w:r w:rsidRPr="00CB1A3E">
        <w:rPr>
          <w:rFonts w:ascii="Times New Roman" w:eastAsia="MinionPro-Regular" w:hAnsi="Times New Roman" w:cs="Times New Roman"/>
          <w:sz w:val="24"/>
          <w:szCs w:val="24"/>
        </w:rPr>
        <w:t xml:space="preserve">АКИПКРО. </w:t>
      </w:r>
      <w:r w:rsidRPr="00CB1A3E">
        <w:rPr>
          <w:rFonts w:ascii="Times New Roman" w:eastAsia="MinionPro-Regular" w:hAnsi="Times New Roman" w:cs="Times New Roman"/>
          <w:bCs/>
          <w:sz w:val="24"/>
          <w:szCs w:val="24"/>
        </w:rPr>
        <w:t xml:space="preserve">Преподавание учебного предмета «Физика» в условиях реализации ФГОС основного общего образования. </w:t>
      </w:r>
      <w:r w:rsidRPr="00CB1A3E">
        <w:rPr>
          <w:rFonts w:ascii="Times New Roman" w:eastAsia="MinionPro-Regular" w:hAnsi="Times New Roman" w:cs="Times New Roman"/>
          <w:sz w:val="24"/>
          <w:szCs w:val="24"/>
        </w:rPr>
        <w:t>Методические рекомендации 2017</w:t>
      </w:r>
    </w:p>
    <w:p w:rsidR="00175651" w:rsidRDefault="00175651" w:rsidP="00BF0B20">
      <w:pPr>
        <w:pStyle w:val="12"/>
        <w:ind w:left="3969"/>
        <w:rPr>
          <w:rFonts w:ascii="Times New Roman" w:hAnsi="Times New Roman" w:cs="Times New Roman"/>
          <w:b/>
          <w:bCs/>
          <w:sz w:val="24"/>
          <w:szCs w:val="24"/>
        </w:rPr>
      </w:pPr>
    </w:p>
    <w:p w:rsidR="00175651" w:rsidRPr="00175651" w:rsidRDefault="00175651" w:rsidP="00175651">
      <w:pPr>
        <w:shd w:val="clear" w:color="auto" w:fill="FFFFFF"/>
        <w:spacing w:before="14"/>
        <w:ind w:left="14" w:right="14" w:firstLine="331"/>
        <w:rPr>
          <w:rFonts w:ascii="Times New Roman" w:hAnsi="Times New Roman" w:cs="Times New Roman"/>
          <w:sz w:val="24"/>
          <w:szCs w:val="24"/>
        </w:rPr>
      </w:pPr>
      <w:r w:rsidRPr="00175651">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 xml:space="preserve">астрономии </w:t>
      </w:r>
      <w:r w:rsidRPr="00175651">
        <w:rPr>
          <w:rFonts w:ascii="Times New Roman" w:hAnsi="Times New Roman" w:cs="Times New Roman"/>
          <w:sz w:val="24"/>
          <w:szCs w:val="24"/>
        </w:rPr>
        <w:t xml:space="preserve">разработана для учащихся 11 класса на </w:t>
      </w:r>
      <w:r>
        <w:rPr>
          <w:rFonts w:ascii="Times New Roman" w:hAnsi="Times New Roman" w:cs="Times New Roman"/>
          <w:sz w:val="24"/>
          <w:szCs w:val="24"/>
        </w:rPr>
        <w:t xml:space="preserve">базовом </w:t>
      </w:r>
      <w:r w:rsidRPr="00175651">
        <w:rPr>
          <w:rFonts w:ascii="Times New Roman" w:hAnsi="Times New Roman" w:cs="Times New Roman"/>
          <w:sz w:val="24"/>
          <w:szCs w:val="24"/>
        </w:rPr>
        <w:t>уров</w:t>
      </w:r>
      <w:r w:rsidRPr="00175651">
        <w:rPr>
          <w:rFonts w:ascii="Times New Roman" w:hAnsi="Times New Roman" w:cs="Times New Roman"/>
          <w:sz w:val="24"/>
          <w:szCs w:val="24"/>
        </w:rPr>
        <w:softHyphen/>
        <w:t>не,  составлена на основе федерального компонента Госу</w:t>
      </w:r>
      <w:r w:rsidRPr="00175651">
        <w:rPr>
          <w:rFonts w:ascii="Times New Roman" w:hAnsi="Times New Roman" w:cs="Times New Roman"/>
          <w:sz w:val="24"/>
          <w:szCs w:val="24"/>
        </w:rPr>
        <w:softHyphen/>
        <w:t>дарственного стандарта среднего (полного) общего обра</w:t>
      </w:r>
      <w:r w:rsidRPr="00175651">
        <w:rPr>
          <w:rFonts w:ascii="Times New Roman" w:hAnsi="Times New Roman" w:cs="Times New Roman"/>
          <w:sz w:val="24"/>
          <w:szCs w:val="24"/>
        </w:rPr>
        <w:softHyphen/>
        <w:t>зования.</w:t>
      </w:r>
    </w:p>
    <w:p w:rsidR="00175651" w:rsidRPr="00175651" w:rsidRDefault="00175651" w:rsidP="00175651">
      <w:pPr>
        <w:shd w:val="clear" w:color="auto" w:fill="FFFFFF"/>
        <w:ind w:left="19" w:firstLine="317"/>
        <w:rPr>
          <w:rFonts w:ascii="Times New Roman" w:hAnsi="Times New Roman" w:cs="Times New Roman"/>
          <w:sz w:val="24"/>
          <w:szCs w:val="24"/>
        </w:rPr>
      </w:pPr>
      <w:r w:rsidRPr="00175651">
        <w:rPr>
          <w:rFonts w:ascii="Times New Roman" w:hAnsi="Times New Roman" w:cs="Times New Roman"/>
          <w:sz w:val="24"/>
          <w:szCs w:val="24"/>
        </w:rPr>
        <w:t>Примерная программа конкретизирует содержание пред</w:t>
      </w:r>
      <w:r w:rsidRPr="00175651">
        <w:rPr>
          <w:rFonts w:ascii="Times New Roman" w:hAnsi="Times New Roman" w:cs="Times New Roman"/>
          <w:sz w:val="24"/>
          <w:szCs w:val="24"/>
        </w:rPr>
        <w:softHyphen/>
        <w:t>метных тем</w:t>
      </w:r>
      <w:r w:rsidR="00C84AF4">
        <w:rPr>
          <w:rFonts w:ascii="Times New Roman" w:hAnsi="Times New Roman" w:cs="Times New Roman"/>
          <w:sz w:val="24"/>
          <w:szCs w:val="24"/>
        </w:rPr>
        <w:t xml:space="preserve"> образовательного стандарта на </w:t>
      </w:r>
      <w:r>
        <w:rPr>
          <w:rFonts w:ascii="Times New Roman" w:hAnsi="Times New Roman" w:cs="Times New Roman"/>
          <w:sz w:val="24"/>
          <w:szCs w:val="24"/>
        </w:rPr>
        <w:t xml:space="preserve">базовом </w:t>
      </w:r>
      <w:r w:rsidRPr="00175651">
        <w:rPr>
          <w:rFonts w:ascii="Times New Roman" w:hAnsi="Times New Roman" w:cs="Times New Roman"/>
          <w:sz w:val="24"/>
          <w:szCs w:val="24"/>
        </w:rPr>
        <w:t>уровне; дает примерное распределение учебных часов по разделам курса и рекомендуемую последовательность изуче</w:t>
      </w:r>
      <w:r w:rsidRPr="00175651">
        <w:rPr>
          <w:rFonts w:ascii="Times New Roman" w:hAnsi="Times New Roman" w:cs="Times New Roman"/>
          <w:sz w:val="24"/>
          <w:szCs w:val="24"/>
        </w:rPr>
        <w:softHyphen/>
        <w:t xml:space="preserve">ния разделов </w:t>
      </w:r>
      <w:r>
        <w:rPr>
          <w:rFonts w:ascii="Times New Roman" w:hAnsi="Times New Roman" w:cs="Times New Roman"/>
          <w:sz w:val="24"/>
          <w:szCs w:val="24"/>
        </w:rPr>
        <w:t xml:space="preserve">астрономии </w:t>
      </w:r>
      <w:r w:rsidRPr="00175651">
        <w:rPr>
          <w:rFonts w:ascii="Times New Roman" w:hAnsi="Times New Roman" w:cs="Times New Roman"/>
          <w:sz w:val="24"/>
          <w:szCs w:val="24"/>
        </w:rPr>
        <w:t>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BF0B20" w:rsidRPr="00175651" w:rsidRDefault="00BF0B20" w:rsidP="00BF0B20">
      <w:pPr>
        <w:pStyle w:val="12"/>
        <w:ind w:left="3969"/>
        <w:rPr>
          <w:rFonts w:ascii="Times New Roman" w:eastAsia="Calibri" w:hAnsi="Times New Roman" w:cs="Times New Roman"/>
          <w:sz w:val="24"/>
          <w:szCs w:val="24"/>
        </w:rPr>
      </w:pPr>
      <w:r w:rsidRPr="00175651">
        <w:rPr>
          <w:rFonts w:ascii="Times New Roman" w:hAnsi="Times New Roman" w:cs="Times New Roman"/>
          <w:b/>
          <w:bCs/>
          <w:sz w:val="24"/>
          <w:szCs w:val="24"/>
        </w:rPr>
        <w:t xml:space="preserve"> </w:t>
      </w:r>
    </w:p>
    <w:p w:rsidR="004E5144" w:rsidRPr="00AD54E2" w:rsidRDefault="00A94D04" w:rsidP="004E5144">
      <w:pPr>
        <w:spacing w:before="100" w:beforeAutospacing="1" w:after="0"/>
        <w:ind w:firstLine="709"/>
        <w:rPr>
          <w:rFonts w:ascii="Times New Roman" w:eastAsia="Times New Roman" w:hAnsi="Times New Roman" w:cs="Times New Roman"/>
          <w:sz w:val="24"/>
          <w:szCs w:val="24"/>
        </w:rPr>
      </w:pPr>
      <w:r w:rsidRPr="00175651">
        <w:rPr>
          <w:rFonts w:ascii="Times New Roman" w:eastAsia="Times New Roman" w:hAnsi="Times New Roman" w:cs="Times New Roman"/>
          <w:bCs/>
          <w:iCs/>
          <w:sz w:val="24"/>
          <w:szCs w:val="24"/>
        </w:rPr>
        <w:lastRenderedPageBreak/>
        <w:t>Изучение астрономии в 11</w:t>
      </w:r>
      <w:r w:rsidR="004E5144" w:rsidRPr="00175651">
        <w:rPr>
          <w:rFonts w:ascii="Times New Roman" w:eastAsia="Times New Roman" w:hAnsi="Times New Roman" w:cs="Times New Roman"/>
          <w:bCs/>
          <w:iCs/>
          <w:sz w:val="24"/>
          <w:szCs w:val="24"/>
        </w:rPr>
        <w:t xml:space="preserve"> классе на базовом уровне среднего (полного) общего</w:t>
      </w:r>
      <w:r w:rsidR="004E5144" w:rsidRPr="00E120F3">
        <w:rPr>
          <w:rFonts w:ascii="Times New Roman" w:eastAsia="Times New Roman" w:hAnsi="Times New Roman" w:cs="Times New Roman"/>
          <w:bCs/>
          <w:iCs/>
          <w:sz w:val="24"/>
          <w:szCs w:val="24"/>
        </w:rPr>
        <w:t xml:space="preserve"> образования направлено на достижение следующих</w:t>
      </w:r>
      <w:r w:rsidR="004E5144" w:rsidRPr="00AD54E2">
        <w:rPr>
          <w:rFonts w:ascii="Times New Roman" w:eastAsia="Times New Roman" w:hAnsi="Times New Roman" w:cs="Times New Roman"/>
          <w:b/>
          <w:bCs/>
          <w:i/>
          <w:iCs/>
          <w:sz w:val="24"/>
          <w:szCs w:val="24"/>
        </w:rPr>
        <w:t xml:space="preserve"> целей:</w:t>
      </w:r>
    </w:p>
    <w:p w:rsidR="003E6EAF" w:rsidRPr="00D839AC" w:rsidRDefault="003E6EAF" w:rsidP="00A31052">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осознание принципиальной роли астрономии в познании фундаментальных законов природы и формирования естественнонаучной картины мира;</w:t>
      </w:r>
    </w:p>
    <w:p w:rsidR="003E6EAF" w:rsidRPr="00D839AC" w:rsidRDefault="003E6EAF" w:rsidP="00A31052">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приобретение знаний о физической природе небесных тел и систем, строения эволюции Вселенной, пространственныхи временных масштабах Вселенной, наиболее важных астрономических открытиях</w:t>
      </w:r>
      <w:r w:rsidR="001B02D6" w:rsidRPr="00D839AC">
        <w:rPr>
          <w:rFonts w:ascii="Times New Roman" w:eastAsia="Times New Roman" w:hAnsi="Times New Roman" w:cs="Times New Roman"/>
          <w:sz w:val="24"/>
          <w:szCs w:val="24"/>
        </w:rPr>
        <w:t xml:space="preserve">, </w:t>
      </w:r>
      <w:r w:rsidRPr="00D839AC">
        <w:rPr>
          <w:rFonts w:ascii="Times New Roman" w:eastAsia="Times New Roman" w:hAnsi="Times New Roman" w:cs="Times New Roman"/>
          <w:sz w:val="24"/>
          <w:szCs w:val="24"/>
        </w:rPr>
        <w:t xml:space="preserve">определивших развитие науки и техники; </w:t>
      </w:r>
    </w:p>
    <w:p w:rsidR="003E6EAF" w:rsidRPr="00D839AC" w:rsidRDefault="003E6EAF" w:rsidP="00854615">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компьютерныхприложений для определения вида звездного неба в конкретном пункте для заданного времени;</w:t>
      </w:r>
    </w:p>
    <w:p w:rsidR="003E6EAF" w:rsidRPr="00D839AC" w:rsidRDefault="003E6EAF" w:rsidP="00A31052">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3E6EAF" w:rsidRPr="00D839AC" w:rsidRDefault="003E6EAF" w:rsidP="00A31052">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формирование научного мировоззрения;</w:t>
      </w:r>
    </w:p>
    <w:p w:rsidR="00635811" w:rsidRPr="00D839AC" w:rsidRDefault="003E6EAF" w:rsidP="00A31052">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формирование навыков использования естественнонаучных и физико- математических знаний для объект</w:t>
      </w:r>
      <w:r w:rsidR="00635811" w:rsidRPr="00D839AC">
        <w:rPr>
          <w:rFonts w:ascii="Times New Roman" w:eastAsia="Times New Roman" w:hAnsi="Times New Roman" w:cs="Times New Roman"/>
          <w:sz w:val="24"/>
          <w:szCs w:val="24"/>
        </w:rPr>
        <w:t>ивног</w:t>
      </w:r>
      <w:r w:rsidR="001B02D6" w:rsidRPr="00D839AC">
        <w:rPr>
          <w:rFonts w:ascii="Times New Roman" w:eastAsia="Times New Roman" w:hAnsi="Times New Roman" w:cs="Times New Roman"/>
          <w:sz w:val="24"/>
          <w:szCs w:val="24"/>
        </w:rPr>
        <w:t>о</w:t>
      </w:r>
      <w:r w:rsidRPr="00D839AC">
        <w:rPr>
          <w:rFonts w:ascii="Times New Roman" w:eastAsia="Times New Roman" w:hAnsi="Times New Roman" w:cs="Times New Roman"/>
          <w:sz w:val="24"/>
          <w:szCs w:val="24"/>
        </w:rPr>
        <w:t xml:space="preserve"> анализа устройства окружающего мира на примере достижений современной астрофизики, астрономии и космонавтики.</w:t>
      </w:r>
    </w:p>
    <w:p w:rsidR="00E120F3" w:rsidRPr="00276C61" w:rsidRDefault="00E120F3" w:rsidP="004E5144">
      <w:pPr>
        <w:spacing w:after="0"/>
        <w:ind w:firstLine="709"/>
        <w:rPr>
          <w:rFonts w:ascii="Times New Roman" w:eastAsia="Times New Roman" w:hAnsi="Times New Roman" w:cs="Times New Roman"/>
          <w:b/>
          <w:sz w:val="24"/>
          <w:szCs w:val="24"/>
        </w:rPr>
      </w:pPr>
      <w:r w:rsidRPr="00276C61">
        <w:rPr>
          <w:rFonts w:ascii="Times New Roman" w:eastAsia="Times New Roman" w:hAnsi="Times New Roman" w:cs="Times New Roman"/>
          <w:b/>
          <w:sz w:val="24"/>
          <w:szCs w:val="24"/>
        </w:rPr>
        <w:t xml:space="preserve">Продолжительность изучения </w:t>
      </w:r>
      <w:r w:rsidR="00635811" w:rsidRPr="00276C61">
        <w:rPr>
          <w:rFonts w:ascii="Times New Roman" w:eastAsia="Times New Roman" w:hAnsi="Times New Roman" w:cs="Times New Roman"/>
          <w:b/>
          <w:sz w:val="24"/>
          <w:szCs w:val="24"/>
        </w:rPr>
        <w:t xml:space="preserve">учебного предмета «Астрономия» </w:t>
      </w:r>
      <w:r w:rsidR="00635811" w:rsidRPr="00276C61">
        <w:rPr>
          <w:rFonts w:ascii="Times New Roman" w:eastAsia="Times New Roman" w:hAnsi="Times New Roman" w:cs="Times New Roman"/>
          <w:sz w:val="24"/>
          <w:szCs w:val="24"/>
        </w:rPr>
        <w:t xml:space="preserve">35 часов в год </w:t>
      </w:r>
      <w:r w:rsidR="00251783" w:rsidRPr="00276C61">
        <w:rPr>
          <w:rFonts w:ascii="Times New Roman" w:eastAsia="Times New Roman" w:hAnsi="Times New Roman" w:cs="Times New Roman"/>
          <w:sz w:val="24"/>
          <w:szCs w:val="24"/>
        </w:rPr>
        <w:t>.</w:t>
      </w:r>
    </w:p>
    <w:p w:rsidR="00175651" w:rsidRPr="00276C61" w:rsidRDefault="00175651" w:rsidP="00276C61">
      <w:pPr>
        <w:pStyle w:val="a5"/>
        <w:tabs>
          <w:tab w:val="left" w:pos="426"/>
        </w:tabs>
        <w:spacing w:after="0"/>
        <w:ind w:left="0"/>
        <w:jc w:val="both"/>
        <w:rPr>
          <w:rFonts w:ascii="Times New Roman" w:eastAsia="Times New Roman" w:hAnsi="Times New Roman" w:cs="Times New Roman"/>
          <w:sz w:val="24"/>
          <w:szCs w:val="24"/>
        </w:rPr>
      </w:pPr>
      <w:r w:rsidRPr="00276C61">
        <w:rPr>
          <w:rFonts w:ascii="Times New Roman" w:eastAsia="Calibri" w:hAnsi="Times New Roman"/>
          <w:b/>
          <w:sz w:val="24"/>
          <w:szCs w:val="24"/>
        </w:rPr>
        <w:tab/>
      </w:r>
      <w:r w:rsidRPr="00276C61">
        <w:rPr>
          <w:rFonts w:ascii="Times New Roman" w:eastAsia="Calibri" w:hAnsi="Times New Roman"/>
          <w:sz w:val="24"/>
          <w:szCs w:val="24"/>
        </w:rPr>
        <w:t xml:space="preserve">Количество резервных часов- </w:t>
      </w:r>
      <w:r w:rsidR="007F3539" w:rsidRPr="00276C61">
        <w:rPr>
          <w:rFonts w:ascii="Times New Roman" w:eastAsia="Calibri" w:hAnsi="Times New Roman"/>
          <w:sz w:val="24"/>
          <w:szCs w:val="24"/>
        </w:rPr>
        <w:t>1</w:t>
      </w:r>
    </w:p>
    <w:p w:rsidR="00792016" w:rsidRDefault="00792016" w:rsidP="00276C61">
      <w:pPr>
        <w:spacing w:after="0"/>
        <w:ind w:firstLine="709"/>
        <w:rPr>
          <w:rFonts w:ascii="Times New Roman" w:eastAsia="Times New Roman" w:hAnsi="Times New Roman" w:cs="Times New Roman"/>
          <w:sz w:val="24"/>
          <w:szCs w:val="24"/>
        </w:rPr>
      </w:pPr>
      <w:r w:rsidRPr="00AD54E2">
        <w:rPr>
          <w:rFonts w:ascii="Times New Roman" w:eastAsia="Times New Roman" w:hAnsi="Times New Roman" w:cs="Times New Roman"/>
          <w:sz w:val="24"/>
          <w:szCs w:val="24"/>
        </w:rPr>
        <w:t>Программой предусмотрено проведение практических</w:t>
      </w:r>
      <w:r w:rsidR="006F6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w:t>
      </w:r>
    </w:p>
    <w:p w:rsidR="00D8640F" w:rsidRPr="0036510C" w:rsidRDefault="00D8640F" w:rsidP="00276C6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контрольных работ (4)</w:t>
      </w:r>
    </w:p>
    <w:p w:rsidR="00D8640F" w:rsidRDefault="00D8640F" w:rsidP="00D8640F">
      <w:pPr>
        <w:spacing w:after="0"/>
        <w:jc w:val="both"/>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ab/>
      </w:r>
      <w:r>
        <w:rPr>
          <w:rFonts w:ascii="Times New Roman" w:eastAsia="Times New Roman" w:hAnsi="Times New Roman" w:cs="Times New Roman"/>
          <w:bCs/>
          <w:iCs/>
          <w:sz w:val="24"/>
          <w:szCs w:val="24"/>
        </w:rPr>
        <w:t>- практических работ (2)</w:t>
      </w:r>
    </w:p>
    <w:p w:rsidR="00276C61" w:rsidRDefault="00D8640F" w:rsidP="00276C61">
      <w:pPr>
        <w:spacing w:after="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t>- проверочных работ (1).</w:t>
      </w:r>
    </w:p>
    <w:p w:rsidR="004E5144" w:rsidRPr="00276C61" w:rsidRDefault="004E5144" w:rsidP="00276C61">
      <w:pPr>
        <w:spacing w:after="0"/>
        <w:jc w:val="both"/>
        <w:rPr>
          <w:rFonts w:ascii="Times New Roman" w:eastAsia="Times New Roman" w:hAnsi="Times New Roman" w:cs="Times New Roman"/>
          <w:sz w:val="24"/>
          <w:szCs w:val="24"/>
        </w:rPr>
      </w:pPr>
      <w:r w:rsidRPr="00276C61">
        <w:rPr>
          <w:rFonts w:ascii="Times New Roman" w:eastAsia="Times New Roman" w:hAnsi="Times New Roman" w:cs="Times New Roman"/>
          <w:b/>
          <w:bCs/>
          <w:iCs/>
          <w:sz w:val="24"/>
          <w:szCs w:val="24"/>
        </w:rPr>
        <w:t>Общая характеристика учебного процесса</w:t>
      </w:r>
    </w:p>
    <w:p w:rsidR="004E5144" w:rsidRDefault="004E5144" w:rsidP="00884D04">
      <w:pPr>
        <w:spacing w:after="0"/>
        <w:ind w:firstLine="709"/>
        <w:jc w:val="both"/>
        <w:rPr>
          <w:rFonts w:ascii="Times New Roman" w:hAnsi="Times New Roman" w:cs="Times New Roman"/>
          <w:sz w:val="24"/>
          <w:szCs w:val="24"/>
        </w:rPr>
      </w:pPr>
      <w:r w:rsidRPr="00E6235D">
        <w:rPr>
          <w:rFonts w:ascii="Times New Roman" w:hAnsi="Times New Roman" w:cs="Times New Roman"/>
          <w:sz w:val="24"/>
          <w:szCs w:val="24"/>
        </w:rPr>
        <w:t xml:space="preserve">Основной </w:t>
      </w:r>
      <w:r w:rsidRPr="00E6235D">
        <w:rPr>
          <w:rFonts w:ascii="Times New Roman" w:hAnsi="Times New Roman" w:cs="Times New Roman"/>
          <w:bCs/>
          <w:sz w:val="24"/>
          <w:szCs w:val="24"/>
        </w:rPr>
        <w:t>формой организации</w:t>
      </w:r>
      <w:r w:rsidRPr="00016520">
        <w:rPr>
          <w:rFonts w:ascii="Times New Roman" w:hAnsi="Times New Roman" w:cs="Times New Roman"/>
          <w:sz w:val="24"/>
          <w:szCs w:val="24"/>
        </w:rPr>
        <w:t xml:space="preserve"> образовательного процесса является классно-урочная форма. При преподава</w:t>
      </w:r>
      <w:r w:rsidR="0040497E">
        <w:rPr>
          <w:rFonts w:ascii="Times New Roman" w:hAnsi="Times New Roman" w:cs="Times New Roman"/>
          <w:sz w:val="24"/>
          <w:szCs w:val="24"/>
        </w:rPr>
        <w:t>нии предмета акцент делается на</w:t>
      </w:r>
      <w:r w:rsidR="00884D04">
        <w:rPr>
          <w:rFonts w:ascii="Times New Roman" w:hAnsi="Times New Roman" w:cs="Times New Roman"/>
          <w:sz w:val="24"/>
          <w:szCs w:val="24"/>
        </w:rPr>
        <w:t xml:space="preserve"> подчеркивание накопленного астрономией огромного опыта эмоционально – целостного отношения к миру, её вклада в становление и развитие эстетики и этики в историю духовной культуры человечества.</w:t>
      </w:r>
    </w:p>
    <w:p w:rsidR="004E5144" w:rsidRPr="00A31052" w:rsidRDefault="004E5144" w:rsidP="004E5144">
      <w:pPr>
        <w:pStyle w:val="a7"/>
        <w:spacing w:line="276" w:lineRule="auto"/>
        <w:ind w:right="174" w:firstLine="851"/>
        <w:jc w:val="both"/>
        <w:rPr>
          <w:rFonts w:ascii="Times New Roman" w:hAnsi="Times New Roman" w:cs="Times New Roman"/>
          <w:sz w:val="24"/>
          <w:szCs w:val="24"/>
        </w:rPr>
      </w:pPr>
      <w:r w:rsidRPr="00A31052">
        <w:rPr>
          <w:rFonts w:ascii="Times New Roman" w:hAnsi="Times New Roman" w:cs="Times New Roman"/>
          <w:sz w:val="24"/>
          <w:szCs w:val="24"/>
        </w:rPr>
        <w:t xml:space="preserve">Для достижения </w:t>
      </w:r>
      <w:r w:rsidR="00E120F3" w:rsidRPr="00A31052">
        <w:rPr>
          <w:rFonts w:ascii="Times New Roman" w:hAnsi="Times New Roman" w:cs="Times New Roman"/>
          <w:sz w:val="24"/>
          <w:szCs w:val="24"/>
        </w:rPr>
        <w:t>образовательных</w:t>
      </w:r>
      <w:r w:rsidRPr="00A31052">
        <w:rPr>
          <w:rFonts w:ascii="Times New Roman" w:hAnsi="Times New Roman" w:cs="Times New Roman"/>
          <w:sz w:val="24"/>
          <w:szCs w:val="24"/>
        </w:rPr>
        <w:t xml:space="preserve"> результатов по астрономии при проведении занятий планируется использовать следующие формы, методы и педагогические технологии:</w:t>
      </w:r>
    </w:p>
    <w:p w:rsidR="004E5144" w:rsidRPr="00A31052" w:rsidRDefault="004E5144" w:rsidP="00612408">
      <w:pPr>
        <w:spacing w:after="0" w:line="240" w:lineRule="auto"/>
        <w:rPr>
          <w:rFonts w:ascii="Times New Roman" w:eastAsia="Times New Roman" w:hAnsi="Times New Roman" w:cs="Times New Roman"/>
          <w:b/>
          <w:sz w:val="24"/>
          <w:szCs w:val="24"/>
        </w:rPr>
      </w:pPr>
      <w:r w:rsidRPr="00A31052">
        <w:rPr>
          <w:rFonts w:ascii="Times New Roman" w:eastAsia="Times New Roman" w:hAnsi="Times New Roman" w:cs="Times New Roman"/>
          <w:b/>
          <w:sz w:val="24"/>
          <w:szCs w:val="24"/>
        </w:rPr>
        <w:t>Формы организации учебной деятельности</w:t>
      </w:r>
      <w:r w:rsidR="00E120F3" w:rsidRPr="00A31052">
        <w:rPr>
          <w:rFonts w:ascii="Times New Roman" w:eastAsia="Times New Roman" w:hAnsi="Times New Roman" w:cs="Times New Roman"/>
          <w:b/>
          <w:sz w:val="24"/>
          <w:szCs w:val="24"/>
        </w:rPr>
        <w:t xml:space="preserve"> обучающихся</w:t>
      </w:r>
    </w:p>
    <w:p w:rsidR="004B6476" w:rsidRPr="00A31052" w:rsidRDefault="004B6476" w:rsidP="00612408">
      <w:pPr>
        <w:pStyle w:val="a5"/>
        <w:numPr>
          <w:ilvl w:val="0"/>
          <w:numId w:val="5"/>
        </w:numPr>
        <w:tabs>
          <w:tab w:val="left" w:pos="709"/>
          <w:tab w:val="left" w:pos="993"/>
        </w:tabs>
        <w:autoSpaceDE w:val="0"/>
        <w:autoSpaceDN w:val="0"/>
        <w:adjustRightInd w:val="0"/>
        <w:spacing w:after="0" w:line="240" w:lineRule="auto"/>
        <w:ind w:left="284" w:right="567" w:firstLine="0"/>
        <w:rPr>
          <w:rFonts w:ascii="Times New Roman" w:eastAsiaTheme="minorHAnsi" w:hAnsi="Times New Roman" w:cs="Times New Roman"/>
          <w:sz w:val="24"/>
          <w:szCs w:val="24"/>
        </w:rPr>
      </w:pPr>
      <w:r w:rsidRPr="00A31052">
        <w:rPr>
          <w:rFonts w:ascii="Times New Roman" w:eastAsiaTheme="minorHAnsi" w:hAnsi="Times New Roman" w:cs="Times New Roman"/>
          <w:sz w:val="24"/>
          <w:szCs w:val="24"/>
        </w:rPr>
        <w:t>классно-урочная (изучение нового, практикум, контроль, дополнительная работа, уроки-зачеты, уроки — защиты творческих заданий). В данном случае 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rsidR="004B6476" w:rsidRPr="00A31052" w:rsidRDefault="004B6476" w:rsidP="00612408">
      <w:pPr>
        <w:pStyle w:val="a5"/>
        <w:numPr>
          <w:ilvl w:val="0"/>
          <w:numId w:val="5"/>
        </w:numPr>
        <w:tabs>
          <w:tab w:val="left" w:pos="709"/>
          <w:tab w:val="left" w:pos="993"/>
        </w:tabs>
        <w:autoSpaceDE w:val="0"/>
        <w:autoSpaceDN w:val="0"/>
        <w:adjustRightInd w:val="0"/>
        <w:spacing w:after="0" w:line="240" w:lineRule="auto"/>
        <w:ind w:left="284" w:right="567" w:firstLine="0"/>
        <w:rPr>
          <w:rFonts w:ascii="Times New Roman" w:eastAsiaTheme="minorHAnsi" w:hAnsi="Times New Roman" w:cs="Times New Roman"/>
          <w:sz w:val="24"/>
          <w:szCs w:val="24"/>
        </w:rPr>
      </w:pPr>
      <w:r w:rsidRPr="00A31052">
        <w:rPr>
          <w:rFonts w:ascii="Times New Roman" w:eastAsiaTheme="minorHAnsi" w:hAnsi="Times New Roman" w:cs="Times New Roman"/>
          <w:sz w:val="24"/>
          <w:szCs w:val="24"/>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4B6476" w:rsidRPr="00A31052" w:rsidRDefault="004B6476" w:rsidP="00612408">
      <w:pPr>
        <w:pStyle w:val="a5"/>
        <w:numPr>
          <w:ilvl w:val="0"/>
          <w:numId w:val="5"/>
        </w:numPr>
        <w:tabs>
          <w:tab w:val="left" w:pos="709"/>
          <w:tab w:val="left" w:pos="993"/>
        </w:tabs>
        <w:autoSpaceDE w:val="0"/>
        <w:autoSpaceDN w:val="0"/>
        <w:adjustRightInd w:val="0"/>
        <w:spacing w:after="0" w:line="240" w:lineRule="auto"/>
        <w:ind w:left="284" w:right="567" w:firstLine="0"/>
        <w:rPr>
          <w:rFonts w:ascii="Times New Roman" w:eastAsiaTheme="minorHAnsi" w:hAnsi="Times New Roman" w:cs="Times New Roman"/>
          <w:sz w:val="24"/>
          <w:szCs w:val="24"/>
        </w:rPr>
      </w:pPr>
      <w:r w:rsidRPr="00A31052">
        <w:rPr>
          <w:rFonts w:ascii="Times New Roman" w:eastAsiaTheme="minorHAnsi" w:hAnsi="Times New Roman" w:cs="Times New Roman"/>
          <w:sz w:val="24"/>
          <w:szCs w:val="24"/>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4B6476" w:rsidRPr="00A31052" w:rsidRDefault="004B6476" w:rsidP="00612408">
      <w:pPr>
        <w:pStyle w:val="a5"/>
        <w:numPr>
          <w:ilvl w:val="0"/>
          <w:numId w:val="5"/>
        </w:numPr>
        <w:tabs>
          <w:tab w:val="left" w:pos="709"/>
          <w:tab w:val="left" w:pos="993"/>
        </w:tabs>
        <w:autoSpaceDE w:val="0"/>
        <w:autoSpaceDN w:val="0"/>
        <w:adjustRightInd w:val="0"/>
        <w:spacing w:after="0" w:line="240" w:lineRule="auto"/>
        <w:ind w:left="284" w:right="567" w:firstLine="0"/>
        <w:rPr>
          <w:rFonts w:ascii="Times New Roman" w:eastAsiaTheme="minorHAnsi" w:hAnsi="Times New Roman" w:cs="Times New Roman"/>
          <w:sz w:val="24"/>
          <w:szCs w:val="24"/>
        </w:rPr>
      </w:pPr>
      <w:r w:rsidRPr="00A31052">
        <w:rPr>
          <w:rFonts w:ascii="Times New Roman" w:eastAsiaTheme="minorHAnsi" w:hAnsi="Times New Roman" w:cs="Times New Roman"/>
          <w:sz w:val="24"/>
          <w:szCs w:val="24"/>
        </w:rPr>
        <w:t>внеклассная работа, исследовательская работа, кружковая работа;</w:t>
      </w:r>
    </w:p>
    <w:p w:rsidR="004B6476" w:rsidRPr="00A31052" w:rsidRDefault="004B6476" w:rsidP="00612408">
      <w:pPr>
        <w:pStyle w:val="a5"/>
        <w:numPr>
          <w:ilvl w:val="0"/>
          <w:numId w:val="5"/>
        </w:numPr>
        <w:tabs>
          <w:tab w:val="left" w:pos="709"/>
          <w:tab w:val="left" w:pos="993"/>
        </w:tabs>
        <w:autoSpaceDE w:val="0"/>
        <w:autoSpaceDN w:val="0"/>
        <w:adjustRightInd w:val="0"/>
        <w:spacing w:after="0" w:line="240" w:lineRule="auto"/>
        <w:ind w:left="284" w:right="567" w:firstLine="0"/>
        <w:rPr>
          <w:rFonts w:ascii="Times New Roman" w:hAnsi="Times New Roman" w:cs="Times New Roman"/>
          <w:b/>
          <w:sz w:val="24"/>
          <w:szCs w:val="24"/>
          <w:lang w:bidi="en-US"/>
        </w:rPr>
      </w:pPr>
      <w:r w:rsidRPr="00A31052">
        <w:rPr>
          <w:rFonts w:ascii="Times New Roman" w:eastAsiaTheme="minorHAnsi" w:hAnsi="Times New Roman" w:cs="Times New Roman"/>
          <w:sz w:val="24"/>
          <w:szCs w:val="24"/>
        </w:rPr>
        <w:lastRenderedPageBreak/>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4E5144" w:rsidRPr="00A31052" w:rsidRDefault="004E5144" w:rsidP="00612408">
      <w:pPr>
        <w:spacing w:after="0" w:line="240" w:lineRule="auto"/>
        <w:rPr>
          <w:rFonts w:ascii="Times New Roman" w:eastAsia="Times New Roman" w:hAnsi="Times New Roman" w:cs="Times New Roman"/>
          <w:b/>
          <w:sz w:val="24"/>
          <w:szCs w:val="24"/>
        </w:rPr>
      </w:pPr>
      <w:r w:rsidRPr="00A31052">
        <w:rPr>
          <w:rFonts w:ascii="Times New Roman" w:eastAsia="Times New Roman" w:hAnsi="Times New Roman" w:cs="Times New Roman"/>
          <w:b/>
          <w:sz w:val="24"/>
          <w:szCs w:val="24"/>
        </w:rPr>
        <w:t>Методы организации учебной деятельности</w:t>
      </w:r>
    </w:p>
    <w:p w:rsidR="00240BB5" w:rsidRPr="00D839AC" w:rsidRDefault="00240BB5" w:rsidP="00612408">
      <w:pPr>
        <w:pStyle w:val="a5"/>
        <w:numPr>
          <w:ilvl w:val="0"/>
          <w:numId w:val="17"/>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Словесные: лекция, рассказ, беседа.</w:t>
      </w:r>
    </w:p>
    <w:p w:rsidR="00240BB5" w:rsidRPr="00D839AC" w:rsidRDefault="00240BB5" w:rsidP="00612408">
      <w:pPr>
        <w:pStyle w:val="a5"/>
        <w:numPr>
          <w:ilvl w:val="0"/>
          <w:numId w:val="17"/>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Наглядные: иллюстрации, демонстрации как обычные, так и компьютерные</w:t>
      </w:r>
    </w:p>
    <w:p w:rsidR="00240BB5" w:rsidRPr="00D839AC" w:rsidRDefault="00240BB5" w:rsidP="00612408">
      <w:pPr>
        <w:pStyle w:val="a5"/>
        <w:numPr>
          <w:ilvl w:val="0"/>
          <w:numId w:val="17"/>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Практи</w:t>
      </w:r>
      <w:r w:rsidR="00884D04">
        <w:rPr>
          <w:rFonts w:ascii="Times New Roman" w:eastAsia="Times New Roman" w:hAnsi="Times New Roman" w:cs="Times New Roman"/>
          <w:sz w:val="24"/>
          <w:szCs w:val="24"/>
        </w:rPr>
        <w:t xml:space="preserve">ческие: выполнение </w:t>
      </w:r>
      <w:r w:rsidRPr="00D839AC">
        <w:rPr>
          <w:rFonts w:ascii="Times New Roman" w:eastAsia="Times New Roman" w:hAnsi="Times New Roman" w:cs="Times New Roman"/>
          <w:sz w:val="24"/>
          <w:szCs w:val="24"/>
        </w:rPr>
        <w:t xml:space="preserve">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rsidR="004E5144" w:rsidRPr="00A31052" w:rsidRDefault="004E5144" w:rsidP="00612408">
      <w:pPr>
        <w:spacing w:after="0" w:line="240" w:lineRule="auto"/>
        <w:rPr>
          <w:rFonts w:ascii="Times New Roman" w:eastAsia="Times New Roman" w:hAnsi="Times New Roman" w:cs="Times New Roman"/>
          <w:b/>
          <w:sz w:val="24"/>
          <w:szCs w:val="24"/>
        </w:rPr>
      </w:pPr>
      <w:r w:rsidRPr="00A31052">
        <w:rPr>
          <w:rFonts w:ascii="Times New Roman" w:eastAsia="Times New Roman" w:hAnsi="Times New Roman" w:cs="Times New Roman"/>
          <w:b/>
          <w:sz w:val="24"/>
          <w:szCs w:val="24"/>
        </w:rPr>
        <w:t>Педагогические технологии:</w:t>
      </w:r>
    </w:p>
    <w:p w:rsidR="00240BB5" w:rsidRPr="00D839AC" w:rsidRDefault="00240BB5" w:rsidP="00612408">
      <w:pPr>
        <w:pStyle w:val="a5"/>
        <w:numPr>
          <w:ilvl w:val="0"/>
          <w:numId w:val="19"/>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 xml:space="preserve">Проблемное обучение. </w:t>
      </w:r>
    </w:p>
    <w:p w:rsidR="00240BB5" w:rsidRPr="00A31052" w:rsidRDefault="00240BB5" w:rsidP="00612408">
      <w:pPr>
        <w:spacing w:after="0" w:line="240" w:lineRule="auto"/>
        <w:rPr>
          <w:rFonts w:ascii="Times New Roman" w:eastAsia="Times New Roman" w:hAnsi="Times New Roman" w:cs="Times New Roman"/>
          <w:sz w:val="24"/>
          <w:szCs w:val="24"/>
        </w:rPr>
      </w:pPr>
      <w:r w:rsidRPr="00A31052">
        <w:rPr>
          <w:rFonts w:ascii="Times New Roman" w:eastAsia="Times New Roman" w:hAnsi="Times New Roman" w:cs="Times New Roman"/>
          <w:sz w:val="24"/>
          <w:szCs w:val="24"/>
        </w:rPr>
        <w:t>Соз</w:t>
      </w:r>
      <w:r w:rsidR="00D839AC">
        <w:rPr>
          <w:rFonts w:ascii="Times New Roman" w:eastAsia="Times New Roman" w:hAnsi="Times New Roman" w:cs="Times New Roman"/>
          <w:sz w:val="24"/>
          <w:szCs w:val="24"/>
        </w:rPr>
        <w:t>дание в учебной деятельности про</w:t>
      </w:r>
      <w:r w:rsidRPr="00A31052">
        <w:rPr>
          <w:rFonts w:ascii="Times New Roman" w:eastAsia="Times New Roman" w:hAnsi="Times New Roman" w:cs="Times New Roman"/>
          <w:sz w:val="24"/>
          <w:szCs w:val="24"/>
        </w:rPr>
        <w:t xml:space="preserve">блемных ситуаций и организация активной самостоятельной деятельности обучающихся по их разрешению, в результате чего происходит творческое овладение знаниями, умениями, навыками, развиваются мыслительные способности. </w:t>
      </w:r>
    </w:p>
    <w:p w:rsidR="00240BB5" w:rsidRPr="00D839AC" w:rsidRDefault="00240BB5" w:rsidP="00612408">
      <w:pPr>
        <w:pStyle w:val="a5"/>
        <w:numPr>
          <w:ilvl w:val="0"/>
          <w:numId w:val="19"/>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 xml:space="preserve">Разноуровневое обучение. </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 xml:space="preserve">У учителя появляется возможность помогать слабому, уделять внимание сильному, реализуется желание сильных обучающихся быстрее и глубже продвигаться в образовании. Сильные обучающиеся утверждаются в своих способностях, слабые получают возможность испытывать учебный успех, повышается уровень мотивации ученья. </w:t>
      </w:r>
    </w:p>
    <w:p w:rsidR="00240BB5" w:rsidRPr="00D839AC" w:rsidRDefault="00240BB5" w:rsidP="00612408">
      <w:pPr>
        <w:pStyle w:val="a5"/>
        <w:numPr>
          <w:ilvl w:val="0"/>
          <w:numId w:val="19"/>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 xml:space="preserve">Проектные методы обучения. </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 xml:space="preserve">Работа по данной методике дает возможность развивать индивидуальные творческие способности обучающихся, более осознанно подходить к профессиональному и социальному самоопределению. </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Преимущества такой технологии заключаются в следующем:</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-развиваются навыки мыслительной деятельности, включается работа памяти;</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-каждый ученик имеет возможность работать в индивидуальном темпе;</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-совершенствуются навыки логического мышления, последовательного изложения материала;</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-актуализируются полученные опыт и знания;</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-повышается ответственность за результат коллективной работы.</w:t>
      </w:r>
    </w:p>
    <w:p w:rsidR="00240BB5" w:rsidRPr="00D839AC" w:rsidRDefault="00240BB5" w:rsidP="00612408">
      <w:pPr>
        <w:pStyle w:val="a5"/>
        <w:numPr>
          <w:ilvl w:val="0"/>
          <w:numId w:val="19"/>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 xml:space="preserve">Исследовательские методы в обучении. </w:t>
      </w:r>
    </w:p>
    <w:p w:rsidR="009671BA"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Дает возможность обучающимся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p w:rsidR="00240BB5" w:rsidRPr="00D839AC" w:rsidRDefault="00240BB5" w:rsidP="00612408">
      <w:pPr>
        <w:pStyle w:val="a5"/>
        <w:numPr>
          <w:ilvl w:val="0"/>
          <w:numId w:val="19"/>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 xml:space="preserve">Обучение в сотрудничестве (командная, групповая работа). </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 xml:space="preserve">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 </w:t>
      </w:r>
    </w:p>
    <w:p w:rsidR="00240BB5" w:rsidRPr="00D839AC" w:rsidRDefault="00240BB5" w:rsidP="00612408">
      <w:pPr>
        <w:pStyle w:val="a5"/>
        <w:numPr>
          <w:ilvl w:val="0"/>
          <w:numId w:val="19"/>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 xml:space="preserve">Информационно-коммуникационные технологии. </w:t>
      </w:r>
    </w:p>
    <w:p w:rsidR="00240BB5" w:rsidRP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Изменение и неограниченное обогащение содержания образования, использование интегрированных курсов, доступ в ИНТЕРНЕТ.</w:t>
      </w:r>
    </w:p>
    <w:p w:rsidR="00240BB5" w:rsidRPr="00D839AC" w:rsidRDefault="00240BB5" w:rsidP="00612408">
      <w:pPr>
        <w:pStyle w:val="a5"/>
        <w:numPr>
          <w:ilvl w:val="0"/>
          <w:numId w:val="19"/>
        </w:numPr>
        <w:spacing w:after="0" w:line="240" w:lineRule="auto"/>
        <w:ind w:left="0" w:firstLine="0"/>
        <w:rPr>
          <w:rFonts w:ascii="Times New Roman" w:eastAsia="Times New Roman" w:hAnsi="Times New Roman" w:cs="Times New Roman"/>
          <w:sz w:val="24"/>
          <w:szCs w:val="24"/>
        </w:rPr>
      </w:pPr>
      <w:r w:rsidRPr="00D839AC">
        <w:rPr>
          <w:rFonts w:ascii="Times New Roman" w:eastAsia="Times New Roman" w:hAnsi="Times New Roman" w:cs="Times New Roman"/>
          <w:sz w:val="24"/>
          <w:szCs w:val="24"/>
        </w:rPr>
        <w:t xml:space="preserve">Здоровье сберегающие технологии. </w:t>
      </w:r>
    </w:p>
    <w:p w:rsidR="00240BB5" w:rsidRDefault="00240BB5" w:rsidP="00612408">
      <w:pPr>
        <w:spacing w:after="0" w:line="240" w:lineRule="auto"/>
        <w:rPr>
          <w:rFonts w:ascii="Times New Roman" w:eastAsia="Times New Roman" w:hAnsi="Times New Roman" w:cs="Times New Roman"/>
          <w:sz w:val="24"/>
          <w:szCs w:val="24"/>
        </w:rPr>
      </w:pPr>
      <w:r w:rsidRPr="00240BB5">
        <w:rPr>
          <w:rFonts w:ascii="Times New Roman" w:eastAsia="Times New Roman" w:hAnsi="Times New Roman" w:cs="Times New Roman"/>
          <w:sz w:val="24"/>
          <w:szCs w:val="24"/>
        </w:rPr>
        <w:t xml:space="preserve">Использование данных технологий позволяют равномерно во время урока распределять различные виды заданий,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 </w:t>
      </w:r>
    </w:p>
    <w:p w:rsidR="00DB17DF" w:rsidRPr="00E120F3" w:rsidRDefault="00DB17DF" w:rsidP="00DB17DF">
      <w:pPr>
        <w:spacing w:after="0" w:line="240" w:lineRule="auto"/>
        <w:ind w:firstLine="11"/>
        <w:jc w:val="center"/>
        <w:rPr>
          <w:rFonts w:ascii="Times New Roman" w:eastAsia="Times New Roman" w:hAnsi="Times New Roman" w:cs="Times New Roman"/>
          <w:b/>
          <w:sz w:val="24"/>
          <w:szCs w:val="24"/>
        </w:rPr>
      </w:pPr>
      <w:r w:rsidRPr="00E120F3">
        <w:rPr>
          <w:rFonts w:ascii="Times New Roman" w:hAnsi="Times New Roman" w:cs="Times New Roman"/>
          <w:b/>
          <w:sz w:val="24"/>
          <w:szCs w:val="24"/>
        </w:rPr>
        <w:t>ТРЕБОВАНИЯ К УРОВНЮ ПОДГОТОВКИ ОБУЧАЮЩИХСЯ</w:t>
      </w:r>
    </w:p>
    <w:p w:rsidR="00DB17DF" w:rsidRPr="00A31052" w:rsidRDefault="00DB17DF" w:rsidP="00276C61">
      <w:pPr>
        <w:spacing w:after="0" w:line="240" w:lineRule="auto"/>
        <w:ind w:firstLine="709"/>
        <w:rPr>
          <w:rFonts w:ascii="Times New Roman" w:eastAsia="Times New Roman" w:hAnsi="Times New Roman" w:cs="Times New Roman"/>
          <w:sz w:val="24"/>
          <w:szCs w:val="24"/>
        </w:rPr>
      </w:pPr>
      <w:r w:rsidRPr="00A31052">
        <w:rPr>
          <w:rFonts w:ascii="Times New Roman" w:eastAsia="Times New Roman" w:hAnsi="Times New Roman" w:cs="Times New Roman"/>
          <w:b/>
          <w:bCs/>
          <w:sz w:val="24"/>
          <w:szCs w:val="24"/>
        </w:rPr>
        <w:t>В результате изучения учебного предмета «Астрономия» на базовом уровне ученик должен:</w:t>
      </w:r>
    </w:p>
    <w:p w:rsidR="00DB17DF" w:rsidRPr="00A31052" w:rsidRDefault="00DB17DF" w:rsidP="00276C61">
      <w:pPr>
        <w:spacing w:after="0"/>
        <w:rPr>
          <w:rFonts w:ascii="Times New Roman" w:eastAsia="Times New Roman" w:hAnsi="Times New Roman" w:cs="Times New Roman"/>
          <w:b/>
          <w:bCs/>
          <w:sz w:val="24"/>
          <w:szCs w:val="24"/>
        </w:rPr>
      </w:pPr>
      <w:r w:rsidRPr="00A31052">
        <w:rPr>
          <w:rFonts w:ascii="Times New Roman" w:eastAsia="Times New Roman" w:hAnsi="Times New Roman" w:cs="Times New Roman"/>
          <w:b/>
          <w:bCs/>
          <w:sz w:val="24"/>
          <w:szCs w:val="24"/>
        </w:rPr>
        <w:t>Знать/понимать:</w:t>
      </w:r>
    </w:p>
    <w:p w:rsidR="00DB17DF" w:rsidRPr="00A31052" w:rsidRDefault="00DB17DF" w:rsidP="00DB17DF">
      <w:pPr>
        <w:widowControl w:val="0"/>
        <w:numPr>
          <w:ilvl w:val="0"/>
          <w:numId w:val="6"/>
        </w:numPr>
        <w:tabs>
          <w:tab w:val="left" w:pos="918"/>
        </w:tabs>
        <w:autoSpaceDE w:val="0"/>
        <w:autoSpaceDN w:val="0"/>
        <w:spacing w:after="0" w:line="249" w:lineRule="auto"/>
        <w:ind w:right="648" w:firstLine="284"/>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lastRenderedPageBreak/>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w:t>
      </w:r>
    </w:p>
    <w:p w:rsidR="00DB17DF" w:rsidRPr="00A31052" w:rsidRDefault="00DB17DF" w:rsidP="00DB17DF">
      <w:pPr>
        <w:pStyle w:val="a8"/>
        <w:spacing w:before="66" w:line="249" w:lineRule="auto"/>
        <w:ind w:left="550" w:right="534"/>
        <w:jc w:val="both"/>
        <w:rPr>
          <w:sz w:val="24"/>
          <w:szCs w:val="24"/>
          <w:lang w:val="ru-RU" w:eastAsia="ru-RU"/>
        </w:rPr>
      </w:pPr>
      <w:r w:rsidRPr="00854615">
        <w:rPr>
          <w:sz w:val="24"/>
          <w:szCs w:val="24"/>
          <w:lang w:val="ru-RU" w:eastAsia="ru-RU"/>
        </w:rPr>
        <w:t>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DB17DF" w:rsidRPr="00854615" w:rsidRDefault="00DB17DF" w:rsidP="00DB17DF">
      <w:pPr>
        <w:pStyle w:val="a5"/>
        <w:widowControl w:val="0"/>
        <w:numPr>
          <w:ilvl w:val="1"/>
          <w:numId w:val="6"/>
        </w:numPr>
        <w:tabs>
          <w:tab w:val="left" w:pos="1032"/>
        </w:tabs>
        <w:autoSpaceDE w:val="0"/>
        <w:autoSpaceDN w:val="0"/>
        <w:spacing w:after="0" w:line="249" w:lineRule="auto"/>
        <w:ind w:right="535" w:firstLine="283"/>
        <w:contextualSpacing w:val="0"/>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смысл физических величин: парсек, световой год, астрономическая единица, звездная величина;</w:t>
      </w:r>
    </w:p>
    <w:p w:rsidR="00DB17DF" w:rsidRPr="00854615" w:rsidRDefault="00DB17DF" w:rsidP="00DB17DF">
      <w:pPr>
        <w:pStyle w:val="4"/>
        <w:numPr>
          <w:ilvl w:val="1"/>
          <w:numId w:val="6"/>
        </w:numPr>
        <w:tabs>
          <w:tab w:val="left" w:pos="1032"/>
        </w:tabs>
        <w:spacing w:line="241" w:lineRule="exact"/>
        <w:ind w:left="1031"/>
        <w:rPr>
          <w:b w:val="0"/>
          <w:bCs w:val="0"/>
          <w:i w:val="0"/>
          <w:sz w:val="24"/>
          <w:szCs w:val="24"/>
          <w:lang w:val="ru-RU" w:eastAsia="ru-RU"/>
        </w:rPr>
      </w:pPr>
      <w:r w:rsidRPr="00854615">
        <w:rPr>
          <w:b w:val="0"/>
          <w:bCs w:val="0"/>
          <w:i w:val="0"/>
          <w:sz w:val="24"/>
          <w:szCs w:val="24"/>
          <w:lang w:val="ru-RU" w:eastAsia="ru-RU"/>
        </w:rPr>
        <w:t>смысл физического закона Хаббла;</w:t>
      </w:r>
    </w:p>
    <w:p w:rsidR="00DB17DF" w:rsidRPr="00854615" w:rsidRDefault="00DB17DF" w:rsidP="00DB17DF">
      <w:pPr>
        <w:pStyle w:val="a5"/>
        <w:widowControl w:val="0"/>
        <w:numPr>
          <w:ilvl w:val="1"/>
          <w:numId w:val="6"/>
        </w:numPr>
        <w:tabs>
          <w:tab w:val="left" w:pos="1036"/>
        </w:tabs>
        <w:autoSpaceDE w:val="0"/>
        <w:autoSpaceDN w:val="0"/>
        <w:spacing w:after="0" w:line="249" w:lineRule="auto"/>
        <w:ind w:right="534" w:firstLine="283"/>
        <w:contextualSpacing w:val="0"/>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основные этапы освоения космического пространства;</w:t>
      </w:r>
    </w:p>
    <w:p w:rsidR="00DB17DF" w:rsidRPr="00854615" w:rsidRDefault="00DB17DF" w:rsidP="00DB17DF">
      <w:pPr>
        <w:pStyle w:val="a5"/>
        <w:widowControl w:val="0"/>
        <w:numPr>
          <w:ilvl w:val="1"/>
          <w:numId w:val="6"/>
        </w:numPr>
        <w:tabs>
          <w:tab w:val="left" w:pos="1032"/>
        </w:tabs>
        <w:autoSpaceDE w:val="0"/>
        <w:autoSpaceDN w:val="0"/>
        <w:spacing w:after="0" w:line="242" w:lineRule="exact"/>
        <w:ind w:firstLine="283"/>
        <w:contextualSpacing w:val="0"/>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гипотезы происхождения Солнечной системы;</w:t>
      </w:r>
    </w:p>
    <w:p w:rsidR="00DB17DF" w:rsidRPr="00854615" w:rsidRDefault="00DB17DF" w:rsidP="00DB17DF">
      <w:pPr>
        <w:pStyle w:val="a5"/>
        <w:widowControl w:val="0"/>
        <w:numPr>
          <w:ilvl w:val="1"/>
          <w:numId w:val="6"/>
        </w:numPr>
        <w:tabs>
          <w:tab w:val="left" w:pos="1032"/>
        </w:tabs>
        <w:autoSpaceDE w:val="0"/>
        <w:autoSpaceDN w:val="0"/>
        <w:spacing w:after="0" w:line="249" w:lineRule="auto"/>
        <w:ind w:right="534" w:firstLine="283"/>
        <w:contextualSpacing w:val="0"/>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основные характеристики и строение Солнца, солнечной атмосферы;</w:t>
      </w:r>
    </w:p>
    <w:p w:rsidR="00DB17DF" w:rsidRPr="00854615" w:rsidRDefault="00DB17DF" w:rsidP="00DB17DF">
      <w:pPr>
        <w:pStyle w:val="a5"/>
        <w:widowControl w:val="0"/>
        <w:numPr>
          <w:ilvl w:val="1"/>
          <w:numId w:val="6"/>
        </w:numPr>
        <w:tabs>
          <w:tab w:val="left" w:pos="1032"/>
        </w:tabs>
        <w:autoSpaceDE w:val="0"/>
        <w:autoSpaceDN w:val="0"/>
        <w:spacing w:before="3" w:after="0" w:line="249" w:lineRule="auto"/>
        <w:ind w:right="535" w:firstLine="301"/>
        <w:contextualSpacing w:val="0"/>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размеры Галактики, положение и период обращения Солнца относительно центра Галактики;</w:t>
      </w:r>
    </w:p>
    <w:p w:rsidR="00DB17DF" w:rsidRPr="00A57FC9" w:rsidRDefault="00DB17DF" w:rsidP="00DB17DF">
      <w:pPr>
        <w:tabs>
          <w:tab w:val="left" w:pos="1276"/>
        </w:tabs>
        <w:spacing w:after="0"/>
        <w:rPr>
          <w:rFonts w:ascii="Times New Roman" w:eastAsia="Times New Roman" w:hAnsi="Times New Roman" w:cs="Times New Roman"/>
          <w:b/>
          <w:sz w:val="24"/>
          <w:szCs w:val="24"/>
        </w:rPr>
      </w:pPr>
      <w:r w:rsidRPr="00A57FC9">
        <w:rPr>
          <w:rFonts w:ascii="Times New Roman" w:eastAsia="Times New Roman" w:hAnsi="Times New Roman" w:cs="Times New Roman"/>
          <w:b/>
          <w:sz w:val="24"/>
          <w:szCs w:val="24"/>
        </w:rPr>
        <w:t>Уметь:</w:t>
      </w:r>
    </w:p>
    <w:p w:rsidR="00DB17DF" w:rsidRPr="00A31052" w:rsidRDefault="00DB17DF" w:rsidP="00DB17DF">
      <w:pPr>
        <w:widowControl w:val="0"/>
        <w:numPr>
          <w:ilvl w:val="1"/>
          <w:numId w:val="6"/>
        </w:numPr>
        <w:tabs>
          <w:tab w:val="left" w:pos="1032"/>
        </w:tabs>
        <w:autoSpaceDE w:val="0"/>
        <w:autoSpaceDN w:val="0"/>
        <w:spacing w:after="0" w:line="249" w:lineRule="auto"/>
        <w:ind w:right="534" w:firstLine="28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B17DF" w:rsidRPr="00A31052" w:rsidRDefault="00DB17DF" w:rsidP="00DB17DF">
      <w:pPr>
        <w:widowControl w:val="0"/>
        <w:numPr>
          <w:ilvl w:val="1"/>
          <w:numId w:val="6"/>
        </w:numPr>
        <w:tabs>
          <w:tab w:val="left" w:pos="1032"/>
        </w:tabs>
        <w:autoSpaceDE w:val="0"/>
        <w:autoSpaceDN w:val="0"/>
        <w:spacing w:after="0" w:line="249" w:lineRule="auto"/>
        <w:ind w:right="534" w:firstLine="28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 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DB17DF" w:rsidRPr="00854615" w:rsidRDefault="00DB17DF" w:rsidP="00DB17DF">
      <w:pPr>
        <w:pStyle w:val="a5"/>
        <w:widowControl w:val="0"/>
        <w:numPr>
          <w:ilvl w:val="0"/>
          <w:numId w:val="6"/>
        </w:numPr>
        <w:tabs>
          <w:tab w:val="left" w:pos="918"/>
        </w:tabs>
        <w:autoSpaceDE w:val="0"/>
        <w:autoSpaceDN w:val="0"/>
        <w:spacing w:before="71" w:after="0" w:line="249" w:lineRule="auto"/>
        <w:ind w:right="648" w:firstLine="284"/>
        <w:contextualSpacing w:val="0"/>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B17DF" w:rsidRPr="00854615" w:rsidRDefault="00DB17DF" w:rsidP="00DB17DF">
      <w:pPr>
        <w:pStyle w:val="a5"/>
        <w:widowControl w:val="0"/>
        <w:numPr>
          <w:ilvl w:val="0"/>
          <w:numId w:val="6"/>
        </w:numPr>
        <w:tabs>
          <w:tab w:val="left" w:pos="923"/>
        </w:tabs>
        <w:autoSpaceDE w:val="0"/>
        <w:autoSpaceDN w:val="0"/>
        <w:spacing w:after="0" w:line="249" w:lineRule="auto"/>
        <w:ind w:left="437" w:right="647" w:firstLine="283"/>
        <w:contextualSpacing w:val="0"/>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DB17DF" w:rsidRPr="00854615" w:rsidRDefault="00DB17DF" w:rsidP="00DB17DF">
      <w:pPr>
        <w:pStyle w:val="a5"/>
        <w:widowControl w:val="0"/>
        <w:numPr>
          <w:ilvl w:val="0"/>
          <w:numId w:val="6"/>
        </w:numPr>
        <w:tabs>
          <w:tab w:val="left" w:pos="918"/>
        </w:tabs>
        <w:autoSpaceDE w:val="0"/>
        <w:autoSpaceDN w:val="0"/>
        <w:spacing w:after="0" w:line="249" w:lineRule="auto"/>
        <w:ind w:right="648" w:firstLine="284"/>
        <w:contextualSpacing w:val="0"/>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DB17DF" w:rsidRPr="00854615" w:rsidRDefault="00DB17DF" w:rsidP="00DB17DF">
      <w:pPr>
        <w:tabs>
          <w:tab w:val="left" w:pos="1276"/>
        </w:tabs>
        <w:spacing w:after="0"/>
        <w:rPr>
          <w:rFonts w:ascii="Times New Roman" w:eastAsia="Times New Roman" w:hAnsi="Times New Roman" w:cs="Times New Roman"/>
          <w:sz w:val="24"/>
          <w:szCs w:val="24"/>
        </w:rPr>
      </w:pPr>
      <w:r w:rsidRPr="00A57FC9">
        <w:rPr>
          <w:rFonts w:ascii="Times New Roman" w:eastAsia="Times New Roman" w:hAnsi="Times New Roman" w:cs="Times New Roman"/>
          <w:b/>
          <w:sz w:val="24"/>
          <w:szCs w:val="24"/>
        </w:rPr>
        <w:t>Использовать</w:t>
      </w:r>
      <w:r w:rsidRPr="00854615">
        <w:rPr>
          <w:rFonts w:ascii="Times New Roman" w:eastAsia="Times New Roman" w:hAnsi="Times New Roman" w:cs="Times New Roman"/>
          <w:sz w:val="24"/>
          <w:szCs w:val="24"/>
        </w:rPr>
        <w:t xml:space="preserve"> приобретенные знания и умения в практической деятельности  и повседневной жизни для:</w:t>
      </w:r>
    </w:p>
    <w:p w:rsidR="00DB17DF" w:rsidRDefault="00DB17DF" w:rsidP="00DB17DF">
      <w:pPr>
        <w:tabs>
          <w:tab w:val="left" w:pos="1276"/>
        </w:tabs>
        <w:spacing w:after="0"/>
        <w:ind w:left="426"/>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395D45" w:rsidRPr="008E2DB1" w:rsidRDefault="00395D45" w:rsidP="00395D45">
      <w:pPr>
        <w:spacing w:after="0" w:line="240" w:lineRule="auto"/>
        <w:ind w:firstLine="851"/>
        <w:rPr>
          <w:rFonts w:ascii="Times New Roman" w:eastAsia="Times New Roman" w:hAnsi="Times New Roman" w:cs="Times New Roman"/>
          <w:b/>
          <w:sz w:val="24"/>
          <w:szCs w:val="24"/>
        </w:rPr>
      </w:pPr>
      <w:r w:rsidRPr="008E2DB1">
        <w:rPr>
          <w:rFonts w:ascii="Times New Roman" w:eastAsia="Times New Roman" w:hAnsi="Times New Roman" w:cs="Times New Roman"/>
          <w:b/>
          <w:sz w:val="24"/>
          <w:szCs w:val="24"/>
        </w:rPr>
        <w:t>При изучении курса осуществляется комплексный контроль знаний и умений учащихся, включающий разные виды контроля:</w:t>
      </w:r>
    </w:p>
    <w:p w:rsidR="00395D45" w:rsidRDefault="00395D45" w:rsidP="00395D45">
      <w:pPr>
        <w:spacing w:after="0" w:line="240" w:lineRule="auto"/>
        <w:ind w:left="709" w:firstLine="851"/>
        <w:rPr>
          <w:rFonts w:ascii="Times New Roman" w:eastAsia="Times New Roman" w:hAnsi="Times New Roman" w:cs="Times New Roman"/>
          <w:sz w:val="27"/>
          <w:szCs w:val="27"/>
        </w:rPr>
      </w:pPr>
    </w:p>
    <w:tbl>
      <w:tblPr>
        <w:tblStyle w:val="a4"/>
        <w:tblW w:w="10456" w:type="dxa"/>
        <w:tblLook w:val="04A0"/>
      </w:tblPr>
      <w:tblGrid>
        <w:gridCol w:w="3190"/>
        <w:gridCol w:w="4573"/>
        <w:gridCol w:w="2693"/>
      </w:tblGrid>
      <w:tr w:rsidR="00395D45" w:rsidRPr="007A51EA" w:rsidTr="00FF3C50">
        <w:tc>
          <w:tcPr>
            <w:tcW w:w="3190" w:type="dxa"/>
          </w:tcPr>
          <w:p w:rsidR="00395D45" w:rsidRPr="007A51EA" w:rsidRDefault="00395D45" w:rsidP="00FF3C50">
            <w:pPr>
              <w:rPr>
                <w:rFonts w:ascii="Times New Roman" w:eastAsia="Times New Roman" w:hAnsi="Times New Roman" w:cs="Times New Roman"/>
                <w:sz w:val="24"/>
                <w:szCs w:val="24"/>
              </w:rPr>
            </w:pPr>
            <w:r w:rsidRPr="007A51EA">
              <w:rPr>
                <w:rFonts w:ascii="Times New Roman" w:eastAsia="Times New Roman" w:hAnsi="Times New Roman" w:cs="Times New Roman"/>
                <w:sz w:val="24"/>
                <w:szCs w:val="24"/>
              </w:rPr>
              <w:t>Виды контроля</w:t>
            </w:r>
          </w:p>
        </w:tc>
        <w:tc>
          <w:tcPr>
            <w:tcW w:w="4573" w:type="dxa"/>
          </w:tcPr>
          <w:p w:rsidR="00395D45" w:rsidRPr="007A51EA" w:rsidRDefault="00395D45" w:rsidP="00FF3C50">
            <w:pPr>
              <w:rPr>
                <w:rFonts w:ascii="Times New Roman" w:eastAsia="Times New Roman" w:hAnsi="Times New Roman" w:cs="Times New Roman"/>
                <w:sz w:val="24"/>
                <w:szCs w:val="24"/>
              </w:rPr>
            </w:pPr>
            <w:r w:rsidRPr="007A51EA">
              <w:rPr>
                <w:rFonts w:ascii="Times New Roman" w:eastAsia="Times New Roman" w:hAnsi="Times New Roman" w:cs="Times New Roman"/>
                <w:sz w:val="24"/>
                <w:szCs w:val="24"/>
              </w:rPr>
              <w:t>Формы и методы  контрольно-оценочных процедур</w:t>
            </w:r>
          </w:p>
        </w:tc>
        <w:tc>
          <w:tcPr>
            <w:tcW w:w="2693" w:type="dxa"/>
          </w:tcPr>
          <w:p w:rsidR="00395D45" w:rsidRPr="007A51EA" w:rsidRDefault="00395D45" w:rsidP="00FF3C50">
            <w:pPr>
              <w:rPr>
                <w:rFonts w:ascii="Times New Roman" w:eastAsia="Times New Roman" w:hAnsi="Times New Roman" w:cs="Times New Roman"/>
                <w:sz w:val="24"/>
                <w:szCs w:val="24"/>
              </w:rPr>
            </w:pPr>
            <w:r w:rsidRPr="007A51EA">
              <w:rPr>
                <w:rFonts w:ascii="Times New Roman" w:eastAsia="Times New Roman" w:hAnsi="Times New Roman" w:cs="Times New Roman"/>
                <w:sz w:val="24"/>
                <w:szCs w:val="24"/>
              </w:rPr>
              <w:t>Критерии оценивания</w:t>
            </w:r>
          </w:p>
        </w:tc>
      </w:tr>
      <w:tr w:rsidR="00395D45" w:rsidRPr="007A51EA" w:rsidTr="00FF3C50">
        <w:tc>
          <w:tcPr>
            <w:tcW w:w="3190" w:type="dxa"/>
          </w:tcPr>
          <w:p w:rsidR="00395D45" w:rsidRPr="007A51EA" w:rsidRDefault="00395D45" w:rsidP="00FF3C50">
            <w:pP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6200FF">
              <w:rPr>
                <w:rFonts w:ascii="Times New Roman" w:eastAsia="Times New Roman" w:hAnsi="Times New Roman" w:cs="Times New Roman"/>
                <w:sz w:val="24"/>
                <w:szCs w:val="24"/>
              </w:rPr>
              <w:t xml:space="preserve">екущий </w:t>
            </w:r>
          </w:p>
        </w:tc>
        <w:tc>
          <w:tcPr>
            <w:tcW w:w="4573" w:type="dxa"/>
          </w:tcPr>
          <w:p w:rsidR="00395D45" w:rsidRPr="0020646D" w:rsidRDefault="00395D45" w:rsidP="00FF3C50">
            <w:pPr>
              <w:pStyle w:val="a5"/>
              <w:numPr>
                <w:ilvl w:val="0"/>
                <w:numId w:val="8"/>
              </w:numPr>
              <w:ind w:hanging="649"/>
              <w:rPr>
                <w:rFonts w:ascii="Times New Roman" w:eastAsia="Times New Roman" w:hAnsi="Times New Roman" w:cs="Times New Roman"/>
                <w:sz w:val="24"/>
                <w:szCs w:val="24"/>
              </w:rPr>
            </w:pPr>
            <w:r w:rsidRPr="0020646D">
              <w:rPr>
                <w:rFonts w:ascii="Times New Roman" w:eastAsia="Times New Roman" w:hAnsi="Times New Roman" w:cs="Times New Roman"/>
                <w:sz w:val="24"/>
                <w:szCs w:val="24"/>
              </w:rPr>
              <w:t>фронтальный опрос;</w:t>
            </w:r>
          </w:p>
          <w:p w:rsidR="00395D45" w:rsidRPr="0020646D" w:rsidRDefault="00395D45" w:rsidP="00FF3C50">
            <w:pPr>
              <w:pStyle w:val="a5"/>
              <w:numPr>
                <w:ilvl w:val="0"/>
                <w:numId w:val="8"/>
              </w:numPr>
              <w:ind w:hanging="649"/>
              <w:rPr>
                <w:rFonts w:ascii="Times New Roman" w:eastAsia="Times New Roman" w:hAnsi="Times New Roman" w:cs="Times New Roman"/>
                <w:sz w:val="24"/>
                <w:szCs w:val="24"/>
              </w:rPr>
            </w:pPr>
            <w:r w:rsidRPr="0020646D">
              <w:rPr>
                <w:rFonts w:ascii="Times New Roman" w:eastAsia="Times New Roman" w:hAnsi="Times New Roman" w:cs="Times New Roman"/>
                <w:sz w:val="24"/>
                <w:szCs w:val="24"/>
              </w:rPr>
              <w:t>опрос в парах;</w:t>
            </w:r>
          </w:p>
          <w:p w:rsidR="00395D45" w:rsidRPr="0020646D" w:rsidRDefault="00395D45" w:rsidP="00FF3C50">
            <w:pPr>
              <w:pStyle w:val="a5"/>
              <w:numPr>
                <w:ilvl w:val="0"/>
                <w:numId w:val="8"/>
              </w:numPr>
              <w:ind w:hanging="649"/>
              <w:rPr>
                <w:rFonts w:ascii="Times New Roman" w:eastAsia="Times New Roman" w:hAnsi="Times New Roman" w:cs="Times New Roman"/>
                <w:sz w:val="24"/>
                <w:szCs w:val="24"/>
              </w:rPr>
            </w:pPr>
            <w:r w:rsidRPr="0020646D">
              <w:rPr>
                <w:rFonts w:ascii="Times New Roman" w:eastAsia="Times New Roman" w:hAnsi="Times New Roman" w:cs="Times New Roman"/>
                <w:sz w:val="24"/>
                <w:szCs w:val="24"/>
              </w:rPr>
              <w:t>работа по карточкам;</w:t>
            </w:r>
          </w:p>
          <w:p w:rsidR="00395D45" w:rsidRDefault="00395D45" w:rsidP="00FF3C50">
            <w:pPr>
              <w:pStyle w:val="a5"/>
              <w:numPr>
                <w:ilvl w:val="0"/>
                <w:numId w:val="8"/>
              </w:numPr>
              <w:ind w:hanging="649"/>
              <w:rPr>
                <w:rFonts w:ascii="Times New Roman" w:eastAsia="Times New Roman" w:hAnsi="Times New Roman" w:cs="Times New Roman"/>
                <w:sz w:val="24"/>
                <w:szCs w:val="24"/>
              </w:rPr>
            </w:pPr>
            <w:r w:rsidRPr="0020646D">
              <w:rPr>
                <w:rFonts w:ascii="Times New Roman" w:eastAsia="Times New Roman" w:hAnsi="Times New Roman" w:cs="Times New Roman"/>
                <w:sz w:val="24"/>
                <w:szCs w:val="24"/>
              </w:rPr>
              <w:t>тестирование.</w:t>
            </w:r>
          </w:p>
          <w:p w:rsidR="00395D45" w:rsidRPr="007A51EA" w:rsidRDefault="00395D45" w:rsidP="00276C61">
            <w:pPr>
              <w:pStyle w:val="a5"/>
              <w:numPr>
                <w:ilvl w:val="0"/>
                <w:numId w:val="8"/>
              </w:numPr>
              <w:ind w:hanging="6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Практическая работа</w:t>
            </w:r>
          </w:p>
        </w:tc>
        <w:tc>
          <w:tcPr>
            <w:tcW w:w="2693" w:type="dxa"/>
            <w:vMerge w:val="restart"/>
          </w:tcPr>
          <w:p w:rsidR="00395D45" w:rsidRPr="007A51EA" w:rsidRDefault="00395D45" w:rsidP="00FF3C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См. оценивание</w:t>
            </w:r>
          </w:p>
        </w:tc>
      </w:tr>
      <w:tr w:rsidR="00395D45" w:rsidRPr="007A51EA" w:rsidTr="00FF3C50">
        <w:tc>
          <w:tcPr>
            <w:tcW w:w="3190" w:type="dxa"/>
          </w:tcPr>
          <w:p w:rsidR="00395D45" w:rsidRPr="007A51EA" w:rsidRDefault="00395D45" w:rsidP="00FF3C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Тематический</w:t>
            </w:r>
          </w:p>
        </w:tc>
        <w:tc>
          <w:tcPr>
            <w:tcW w:w="4573" w:type="dxa"/>
          </w:tcPr>
          <w:p w:rsidR="00395D45" w:rsidRDefault="00395D45" w:rsidP="00FF3C50">
            <w:pPr>
              <w:pStyle w:val="a5"/>
              <w:numPr>
                <w:ilvl w:val="0"/>
                <w:numId w:val="7"/>
              </w:numPr>
              <w:ind w:left="354" w:hanging="354"/>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p w:rsidR="00395D45" w:rsidRPr="0020646D" w:rsidRDefault="00395D45" w:rsidP="00FF3C50">
            <w:pPr>
              <w:pStyle w:val="a5"/>
              <w:numPr>
                <w:ilvl w:val="0"/>
                <w:numId w:val="7"/>
              </w:numPr>
              <w:ind w:left="354" w:hanging="354"/>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2693" w:type="dxa"/>
            <w:vMerge/>
          </w:tcPr>
          <w:p w:rsidR="00395D45" w:rsidRPr="007A51EA" w:rsidRDefault="00395D45" w:rsidP="00FF3C50">
            <w:pPr>
              <w:rPr>
                <w:rFonts w:ascii="Times New Roman" w:eastAsia="Times New Roman" w:hAnsi="Times New Roman" w:cs="Times New Roman"/>
                <w:sz w:val="24"/>
                <w:szCs w:val="24"/>
              </w:rPr>
            </w:pPr>
          </w:p>
        </w:tc>
      </w:tr>
      <w:tr w:rsidR="00395D45" w:rsidRPr="007A51EA" w:rsidTr="00FF3C50">
        <w:tc>
          <w:tcPr>
            <w:tcW w:w="3190" w:type="dxa"/>
          </w:tcPr>
          <w:p w:rsidR="00395D45" w:rsidRDefault="00395D45" w:rsidP="00FF3C50">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w:t>
            </w:r>
          </w:p>
        </w:tc>
        <w:tc>
          <w:tcPr>
            <w:tcW w:w="4573" w:type="dxa"/>
          </w:tcPr>
          <w:p w:rsidR="00395D45" w:rsidRPr="007A51EA" w:rsidRDefault="00395D45" w:rsidP="00FF3C50">
            <w:pPr>
              <w:rPr>
                <w:rFonts w:ascii="Times New Roman" w:eastAsia="Times New Roman" w:hAnsi="Times New Roman" w:cs="Times New Roman"/>
                <w:sz w:val="24"/>
                <w:szCs w:val="24"/>
              </w:rPr>
            </w:pPr>
            <w:r w:rsidRPr="0020646D">
              <w:rPr>
                <w:rFonts w:ascii="Times New Roman" w:eastAsia="Times New Roman" w:hAnsi="Times New Roman" w:cs="Times New Roman"/>
                <w:sz w:val="24"/>
                <w:szCs w:val="24"/>
              </w:rPr>
              <w:t>•</w:t>
            </w:r>
            <w:r w:rsidRPr="0020646D">
              <w:rPr>
                <w:rFonts w:ascii="Times New Roman" w:eastAsia="Times New Roman" w:hAnsi="Times New Roman" w:cs="Times New Roman"/>
                <w:sz w:val="24"/>
                <w:szCs w:val="24"/>
              </w:rPr>
              <w:tab/>
              <w:t>защита проектов</w:t>
            </w:r>
          </w:p>
        </w:tc>
        <w:tc>
          <w:tcPr>
            <w:tcW w:w="2693" w:type="dxa"/>
            <w:vMerge/>
          </w:tcPr>
          <w:p w:rsidR="00395D45" w:rsidRPr="007A51EA" w:rsidRDefault="00395D45" w:rsidP="00FF3C50">
            <w:pPr>
              <w:rPr>
                <w:rFonts w:ascii="Times New Roman" w:eastAsia="Times New Roman" w:hAnsi="Times New Roman" w:cs="Times New Roman"/>
                <w:sz w:val="24"/>
                <w:szCs w:val="24"/>
              </w:rPr>
            </w:pPr>
          </w:p>
        </w:tc>
      </w:tr>
    </w:tbl>
    <w:p w:rsidR="00395D45" w:rsidRDefault="00395D45" w:rsidP="00395D45">
      <w:pPr>
        <w:spacing w:after="0" w:line="240" w:lineRule="auto"/>
        <w:ind w:firstLine="851"/>
        <w:rPr>
          <w:rFonts w:ascii="Times New Roman" w:eastAsia="Times New Roman" w:hAnsi="Times New Roman" w:cs="Times New Roman"/>
          <w:sz w:val="27"/>
          <w:szCs w:val="27"/>
        </w:rPr>
      </w:pPr>
    </w:p>
    <w:p w:rsidR="00395D45" w:rsidRPr="00612408" w:rsidRDefault="00395D45" w:rsidP="00395D45">
      <w:pPr>
        <w:spacing w:after="0"/>
        <w:jc w:val="center"/>
        <w:textAlignment w:val="top"/>
        <w:rPr>
          <w:rFonts w:ascii="Times New Roman" w:hAnsi="Times New Roman" w:cs="Times New Roman"/>
          <w:b/>
          <w:sz w:val="24"/>
          <w:szCs w:val="24"/>
        </w:rPr>
      </w:pPr>
      <w:r w:rsidRPr="00612408">
        <w:rPr>
          <w:rFonts w:ascii="Times New Roman" w:hAnsi="Times New Roman" w:cs="Times New Roman"/>
          <w:b/>
          <w:sz w:val="24"/>
          <w:szCs w:val="24"/>
        </w:rPr>
        <w:t>Оценка ответов учащихся</w:t>
      </w:r>
    </w:p>
    <w:p w:rsidR="00395D45" w:rsidRPr="00612408" w:rsidRDefault="00395D45" w:rsidP="00395D45">
      <w:pPr>
        <w:autoSpaceDE w:val="0"/>
        <w:autoSpaceDN w:val="0"/>
        <w:adjustRightInd w:val="0"/>
        <w:spacing w:after="0"/>
        <w:rPr>
          <w:rFonts w:ascii="Times New Roman" w:hAnsi="Times New Roman" w:cs="Times New Roman"/>
          <w:b/>
          <w:bCs/>
          <w:sz w:val="24"/>
          <w:szCs w:val="24"/>
        </w:rPr>
      </w:pPr>
      <w:r w:rsidRPr="00612408">
        <w:rPr>
          <w:rFonts w:ascii="Times New Roman" w:hAnsi="Times New Roman" w:cs="Times New Roman"/>
          <w:b/>
          <w:bCs/>
          <w:sz w:val="24"/>
          <w:szCs w:val="24"/>
        </w:rPr>
        <w:t>Оценка устных ответов</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hAnsi="Times New Roman" w:cs="Times New Roman"/>
          <w:b/>
          <w:bCs/>
          <w:i/>
          <w:iCs/>
          <w:sz w:val="24"/>
          <w:szCs w:val="24"/>
        </w:rPr>
        <w:t xml:space="preserve">Оценка «5» </w:t>
      </w:r>
      <w:r w:rsidRPr="00612408">
        <w:rPr>
          <w:rFonts w:ascii="Times New Roman" w:eastAsia="MinionPro-Regular" w:hAnsi="Times New Roman" w:cs="Times New Roman"/>
          <w:sz w:val="24"/>
          <w:szCs w:val="24"/>
        </w:rPr>
        <w:t>ставится в том случае, если учащийся: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w:t>
      </w:r>
      <w:r w:rsidRPr="00612408">
        <w:rPr>
          <w:rFonts w:ascii="Times New Roman" w:hAnsi="Times New Roman" w:cs="Times New Roman"/>
          <w:sz w:val="24"/>
          <w:szCs w:val="24"/>
        </w:rPr>
        <w:t xml:space="preserve"> </w:t>
      </w:r>
      <w:r w:rsidRPr="00612408">
        <w:rPr>
          <w:rFonts w:ascii="Times New Roman" w:eastAsia="MinionPro-Regular" w:hAnsi="Times New Roman" w:cs="Times New Roman"/>
          <w:sz w:val="24"/>
          <w:szCs w:val="24"/>
        </w:rPr>
        <w:t>ранее изученным материалом по курсу физики, а также с материалом, усвоенным при изучении других смежных предметов;</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д) умеет подкрепить ответ несложными демонстрационными опытами;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е) умеет делать анализ, обобщения и собственные выводы по данному вопросу;</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«4» </w:t>
      </w:r>
      <w:r w:rsidRPr="00612408">
        <w:rPr>
          <w:rFonts w:ascii="Times New Roman" w:eastAsia="MinionPro-Regular" w:hAnsi="Times New Roman" w:cs="Times New Roman"/>
          <w:sz w:val="24"/>
          <w:szCs w:val="24"/>
        </w:rPr>
        <w:t>ставится в том случае, если ответ удовлетворяет названным выше требованиям, но учащийся: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«3» </w:t>
      </w:r>
      <w:r w:rsidRPr="00612408">
        <w:rPr>
          <w:rFonts w:ascii="Times New Roman" w:eastAsia="MinionPro-Regular"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при ответе:</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теории;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«2» </w:t>
      </w:r>
      <w:r w:rsidRPr="00612408">
        <w:rPr>
          <w:rFonts w:ascii="Times New Roman" w:eastAsia="MinionPro-Regular" w:hAnsi="Times New Roman" w:cs="Times New Roman"/>
          <w:sz w:val="24"/>
          <w:szCs w:val="24"/>
        </w:rPr>
        <w:t>ставится в том случае, если ученик:</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lastRenderedPageBreak/>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395D45" w:rsidRPr="00612408" w:rsidRDefault="00395D45" w:rsidP="00395D45">
      <w:pPr>
        <w:autoSpaceDE w:val="0"/>
        <w:autoSpaceDN w:val="0"/>
        <w:adjustRightInd w:val="0"/>
        <w:spacing w:after="0"/>
        <w:rPr>
          <w:rFonts w:ascii="Times New Roman" w:eastAsia="MinionPro-Regular" w:hAnsi="Times New Roman" w:cs="Times New Roman"/>
          <w:b/>
          <w:bCs/>
          <w:sz w:val="24"/>
          <w:szCs w:val="24"/>
        </w:rPr>
      </w:pPr>
      <w:r w:rsidRPr="00612408">
        <w:rPr>
          <w:rFonts w:ascii="Times New Roman" w:eastAsia="MinionPro-Regular" w:hAnsi="Times New Roman" w:cs="Times New Roman"/>
          <w:b/>
          <w:bCs/>
          <w:sz w:val="24"/>
          <w:szCs w:val="24"/>
        </w:rPr>
        <w:t>Оценка лабораторных и практических работ</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«5» </w:t>
      </w:r>
      <w:r w:rsidRPr="00612408">
        <w:rPr>
          <w:rFonts w:ascii="Times New Roman" w:eastAsia="MinionPro-Regular" w:hAnsi="Times New Roman" w:cs="Times New Roman"/>
          <w:sz w:val="24"/>
          <w:szCs w:val="24"/>
        </w:rPr>
        <w:t>ставится в том случае, если учащийся: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выполнил работу в полном объеме с соблюдением необходимой последовательности проведения опытов и измерений;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г) правильно выполнил анализ погрешностей;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д) соблюдал требования безопасности труда.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«4» </w:t>
      </w:r>
      <w:r w:rsidRPr="00612408">
        <w:rPr>
          <w:rFonts w:ascii="Times New Roman" w:eastAsia="MinionPro-Regular" w:hAnsi="Times New Roman" w:cs="Times New Roman"/>
          <w:sz w:val="24"/>
          <w:szCs w:val="24"/>
        </w:rPr>
        <w:t>ставится в том случае, если выполнены требования к оценке 5, но:</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опыт проводился в условиях, не обеспечивающих достаточной точности измерений;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или допущено два-три недочета, или не более одной негрубой ошибки и одного недочета.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«3» </w:t>
      </w:r>
      <w:r w:rsidRPr="00612408">
        <w:rPr>
          <w:rFonts w:ascii="Times New Roman" w:eastAsia="MinionPro-Regular" w:hAnsi="Times New Roman" w:cs="Times New Roman"/>
          <w:sz w:val="24"/>
          <w:szCs w:val="24"/>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опыт проводился в нерациональных условиях, что привело к получению результатов с большей погрешностью;</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или в отчете было допущено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не повлиявших на результат выполнения;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в) или не выполнен совсем или выполнен неверно анализ погрешностей;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«2» </w:t>
      </w:r>
      <w:r w:rsidRPr="00612408">
        <w:rPr>
          <w:rFonts w:ascii="Times New Roman" w:eastAsia="MinionPro-Regular" w:hAnsi="Times New Roman" w:cs="Times New Roman"/>
          <w:sz w:val="24"/>
          <w:szCs w:val="24"/>
        </w:rPr>
        <w:t>ставится в том случае, если: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работа выполнена не полностью и объем выполненной части работы не позволяет сделать правильные выводы;</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или опыты, измерения, вычисления, наблюдения производились неправильно;</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в) или в ходе работы и в отчете обнаружились в совокупности все недостатки, отмеченные в требованиях к оценке «3». В тех случаях, когда учащийся показал оригинальный и наи-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395D45" w:rsidRPr="00612408" w:rsidRDefault="00395D45" w:rsidP="00395D45">
      <w:pPr>
        <w:autoSpaceDE w:val="0"/>
        <w:autoSpaceDN w:val="0"/>
        <w:adjustRightInd w:val="0"/>
        <w:spacing w:after="0"/>
        <w:rPr>
          <w:rFonts w:ascii="Times New Roman" w:eastAsia="MinionPro-Regular" w:hAnsi="Times New Roman" w:cs="Times New Roman"/>
          <w:b/>
          <w:bCs/>
          <w:sz w:val="24"/>
          <w:szCs w:val="24"/>
        </w:rPr>
      </w:pPr>
      <w:r w:rsidRPr="00612408">
        <w:rPr>
          <w:rFonts w:ascii="Times New Roman" w:eastAsia="MinionPro-Regular" w:hAnsi="Times New Roman" w:cs="Times New Roman"/>
          <w:b/>
          <w:bCs/>
          <w:sz w:val="24"/>
          <w:szCs w:val="24"/>
        </w:rPr>
        <w:t>Оценка письменных самостоятельных и контрольных работ</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«5» </w:t>
      </w:r>
      <w:r w:rsidRPr="00612408">
        <w:rPr>
          <w:rFonts w:ascii="Times New Roman" w:eastAsia="MinionPro-Regular" w:hAnsi="Times New Roman" w:cs="Times New Roman"/>
          <w:sz w:val="24"/>
          <w:szCs w:val="24"/>
        </w:rPr>
        <w:t>ставится за работу, выполненную без ошибок и недочетов или имеющую не более одного недочета.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«4» </w:t>
      </w:r>
      <w:r w:rsidRPr="00612408">
        <w:rPr>
          <w:rFonts w:ascii="Times New Roman" w:eastAsia="MinionPro-Regular" w:hAnsi="Times New Roman" w:cs="Times New Roman"/>
          <w:sz w:val="24"/>
          <w:szCs w:val="24"/>
        </w:rPr>
        <w:t>ставится за работу, выполненную полностью, но при наличии в ней: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не более одной негрубой ошибки и одного недочета;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или не более двух недочетов.</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lastRenderedPageBreak/>
        <w:t>Оценка «</w:t>
      </w:r>
      <w:r w:rsidRPr="00612408">
        <w:rPr>
          <w:rFonts w:ascii="Times New Roman" w:eastAsia="MinionPro-Regular" w:hAnsi="Times New Roman" w:cs="Times New Roman"/>
          <w:sz w:val="24"/>
          <w:szCs w:val="24"/>
        </w:rPr>
        <w:t>3» ставится в том случае, если ученик правильно выполнил не менее половины работы или допустил:</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а) не более двух грубых ошибок;</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б) или не более одной грубой ошибки и одного недочета;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в) или не более двух-трех негрубых ошибок;</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г) или одной негрубой ошибки и трех недочетов;</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д) или при отсутствии ошибок, но при наличии четырех-пяти недочетов.</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b/>
          <w:bCs/>
          <w:i/>
          <w:iCs/>
          <w:sz w:val="24"/>
          <w:szCs w:val="24"/>
        </w:rPr>
        <w:t xml:space="preserve">Оценка «2» </w:t>
      </w:r>
      <w:r w:rsidRPr="00612408">
        <w:rPr>
          <w:rFonts w:ascii="Times New Roman" w:eastAsia="MinionPro-Regular" w:hAnsi="Times New Roman" w:cs="Times New Roman"/>
          <w:sz w:val="24"/>
          <w:szCs w:val="24"/>
        </w:rPr>
        <w:t xml:space="preserve">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395D45" w:rsidRPr="00612408" w:rsidRDefault="00395D45" w:rsidP="00395D45">
      <w:pPr>
        <w:autoSpaceDE w:val="0"/>
        <w:autoSpaceDN w:val="0"/>
        <w:adjustRightInd w:val="0"/>
        <w:spacing w:after="0"/>
        <w:rPr>
          <w:rFonts w:ascii="Times New Roman" w:eastAsia="MinionPro-Regular" w:hAnsi="Times New Roman" w:cs="Times New Roman"/>
          <w:b/>
          <w:bCs/>
          <w:sz w:val="24"/>
          <w:szCs w:val="24"/>
        </w:rPr>
      </w:pPr>
      <w:r w:rsidRPr="00612408">
        <w:rPr>
          <w:rFonts w:ascii="Times New Roman" w:eastAsia="MinionPro-Regular" w:hAnsi="Times New Roman" w:cs="Times New Roman"/>
          <w:b/>
          <w:bCs/>
          <w:sz w:val="24"/>
          <w:szCs w:val="24"/>
        </w:rPr>
        <w:t>Оценка содержания и объема домашних заданий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Этап урока, на котором проверяется домашнее задание, связан с актуализацией знаний обучающихся, необходимых для изучения новой темы, а также для целеполагания. Поэтому проверку домашнего здания необходимо построить так, чтобы ученики</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смогли выявить, что они уже знают, а также сформулировать цель своей работы на уроке (на основе выявленных образовательных дефицитов). Соответственно, формы и содержание домашнего задания должны этому способствовать. Проверка домашнего зада-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ния может проводиться в следующих формах:</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 сбор тетрадей с письменными домашними работами учащихся. При этом оценка производится по таким же критериям, как указано в пункте «Оценивание письменных работ»;</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 устная проверка домашнего задания может проводиться методами фронтального либо индивидуального опроса. При этом при оценивании ответов школьников предъявляются определенные требования (см. п. «Оценивание устных ответов»). При фронтальном опросе учитывается активность школьников. Учитель имеет возможность проверить, насколько самостоятельно учащиеся выполняли домашнее задание, сами же учащиеся дополнительно упражняются и тем самым прочнее и глубже усваивают изучаемый материал, совершенствуют практические умения и навыки. Учащиеся также могут привлекаться к оцениванию устного ответа одноклассника (заполняют карты активного слушания).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Также отвечающий ученик должен уметь проводить самооценку своего ответа;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 письменная проверка может также проводиться методами фронтального либо индивидуального опроса. Для этого учитель должен использовать тесты, задания, указанные в используемом УМК, здесь же авторы комплектов указывают критерии оценивания;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 взаимная проверка домашних работ учащимися может применяться в двух вариантах: обмен тетрадями и проверка выполнения работы друг у друга; воспроизведение на доске одним учащимся своего варианта решения домашней работы с последующей</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проверкой каждым учащимся своей работы с выверенным образцом. Для организации взаимопроверки учащиеся должны знать критерии оценивания ответа;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 проверка домашнего задания может осуществляться также в игровой форме, по вопросам и заданиям, составленным самими учениками на этапе реализации намеченного плана (когда, изучая новый материал, школьники должны применить предметные зна-</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ния или УУД, которые они отрабатывали в ходе выполнения домашнего задания);</w:t>
      </w:r>
    </w:p>
    <w:p w:rsidR="00395D45" w:rsidRPr="00612408" w:rsidRDefault="00395D45" w:rsidP="00395D45">
      <w:pPr>
        <w:autoSpaceDE w:val="0"/>
        <w:autoSpaceDN w:val="0"/>
        <w:adjustRightInd w:val="0"/>
        <w:spacing w:after="0"/>
        <w:rPr>
          <w:rFonts w:ascii="Times New Roman" w:eastAsia="MinionPro-Regular" w:hAnsi="Times New Roman" w:cs="Times New Roman"/>
          <w:sz w:val="24"/>
          <w:szCs w:val="24"/>
        </w:rPr>
      </w:pPr>
      <w:r w:rsidRPr="00612408">
        <w:rPr>
          <w:rFonts w:ascii="Times New Roman" w:eastAsia="MinionPro-Regular" w:hAnsi="Times New Roman" w:cs="Times New Roman"/>
          <w:sz w:val="24"/>
          <w:szCs w:val="24"/>
        </w:rPr>
        <w:t>– если школьники готовили дома сообщение (чаще всего оно подкрепляется мультимедийной презентацией), ответ учащегося оценивается в соответствии с требованиями по оценке выступлений, учитываются и критерии, предъявляемые к созданию презентаций.</w:t>
      </w:r>
    </w:p>
    <w:p w:rsidR="00DB17DF" w:rsidRPr="00854615" w:rsidRDefault="00DB17DF" w:rsidP="00DB17DF">
      <w:pPr>
        <w:pStyle w:val="a3"/>
        <w:jc w:val="center"/>
        <w:rPr>
          <w:b/>
        </w:rPr>
      </w:pPr>
      <w:r w:rsidRPr="00854615">
        <w:rPr>
          <w:b/>
        </w:rPr>
        <w:lastRenderedPageBreak/>
        <w:t>СОДЕРЖАНИЕ УЧЕБНОГО ПРЕДМЕТА</w:t>
      </w:r>
    </w:p>
    <w:p w:rsidR="00DB17DF" w:rsidRPr="00854615" w:rsidRDefault="00DB17DF" w:rsidP="00DB17DF">
      <w:pPr>
        <w:widowControl w:val="0"/>
        <w:autoSpaceDE w:val="0"/>
        <w:autoSpaceDN w:val="0"/>
        <w:spacing w:before="163" w:after="0" w:line="213" w:lineRule="auto"/>
        <w:ind w:left="1052" w:righ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Предмет астрономии </w:t>
      </w:r>
      <w:r w:rsidRPr="00854615">
        <w:rPr>
          <w:rFonts w:ascii="Times New Roman" w:eastAsia="Times New Roman" w:hAnsi="Times New Roman" w:cs="Times New Roman"/>
          <w:b/>
          <w:sz w:val="24"/>
          <w:szCs w:val="24"/>
        </w:rPr>
        <w:t xml:space="preserve"> (2 ч)</w:t>
      </w:r>
    </w:p>
    <w:p w:rsidR="00DB17DF" w:rsidRPr="00A31052" w:rsidRDefault="00DB17DF" w:rsidP="00276C61">
      <w:pPr>
        <w:widowControl w:val="0"/>
        <w:autoSpaceDE w:val="0"/>
        <w:autoSpaceDN w:val="0"/>
        <w:spacing w:after="0" w:line="247" w:lineRule="auto"/>
        <w:ind w:left="258" w:right="227" w:firstLine="79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DB17DF" w:rsidRPr="00854615" w:rsidRDefault="00DB17DF" w:rsidP="00276C61">
      <w:pPr>
        <w:widowControl w:val="0"/>
        <w:autoSpaceDE w:val="0"/>
        <w:autoSpaceDN w:val="0"/>
        <w:spacing w:after="0" w:line="213" w:lineRule="auto"/>
        <w:ind w:left="1052" w:righ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854615">
        <w:rPr>
          <w:rFonts w:ascii="Times New Roman" w:eastAsia="Times New Roman" w:hAnsi="Times New Roman" w:cs="Times New Roman"/>
          <w:b/>
          <w:sz w:val="24"/>
          <w:szCs w:val="24"/>
        </w:rPr>
        <w:t xml:space="preserve">сновы </w:t>
      </w:r>
      <w:r>
        <w:rPr>
          <w:rFonts w:ascii="Times New Roman" w:eastAsia="Times New Roman" w:hAnsi="Times New Roman" w:cs="Times New Roman"/>
          <w:b/>
          <w:sz w:val="24"/>
          <w:szCs w:val="24"/>
        </w:rPr>
        <w:t>практической</w:t>
      </w:r>
      <w:r w:rsidRPr="00854615">
        <w:rPr>
          <w:rFonts w:ascii="Times New Roman" w:eastAsia="Times New Roman" w:hAnsi="Times New Roman" w:cs="Times New Roman"/>
          <w:b/>
          <w:sz w:val="24"/>
          <w:szCs w:val="24"/>
        </w:rPr>
        <w:t xml:space="preserve"> астрономии (5 ч)</w:t>
      </w:r>
    </w:p>
    <w:p w:rsidR="00DB17DF" w:rsidRPr="00A31052" w:rsidRDefault="00DB17DF" w:rsidP="00276C61">
      <w:pPr>
        <w:widowControl w:val="0"/>
        <w:autoSpaceDE w:val="0"/>
        <w:autoSpaceDN w:val="0"/>
        <w:spacing w:after="0" w:line="247" w:lineRule="auto"/>
        <w:ind w:left="258" w:right="230" w:firstLine="79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DB17DF" w:rsidRPr="00854615" w:rsidRDefault="00DB17DF" w:rsidP="00276C61">
      <w:pPr>
        <w:widowControl w:val="0"/>
        <w:autoSpaceDE w:val="0"/>
        <w:autoSpaceDN w:val="0"/>
        <w:spacing w:after="0" w:line="213" w:lineRule="auto"/>
        <w:ind w:left="1052" w:righ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Строение Солнечной системы (2</w:t>
      </w:r>
      <w:r w:rsidRPr="00854615">
        <w:rPr>
          <w:rFonts w:ascii="Times New Roman" w:eastAsia="Times New Roman" w:hAnsi="Times New Roman" w:cs="Times New Roman"/>
          <w:b/>
          <w:sz w:val="24"/>
          <w:szCs w:val="24"/>
        </w:rPr>
        <w:t>ч)</w:t>
      </w:r>
    </w:p>
    <w:p w:rsidR="00DB17DF" w:rsidRDefault="00DB17DF" w:rsidP="00276C61">
      <w:pPr>
        <w:widowControl w:val="0"/>
        <w:autoSpaceDE w:val="0"/>
        <w:autoSpaceDN w:val="0"/>
        <w:spacing w:after="0" w:line="247" w:lineRule="auto"/>
        <w:ind w:left="258" w:right="226" w:firstLine="79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w:t>
      </w:r>
      <w:r>
        <w:rPr>
          <w:rFonts w:ascii="Times New Roman" w:eastAsia="Times New Roman" w:hAnsi="Times New Roman" w:cs="Times New Roman"/>
          <w:sz w:val="24"/>
          <w:szCs w:val="24"/>
        </w:rPr>
        <w:t>видимости. Синодический и сиде</w:t>
      </w:r>
      <w:r w:rsidRPr="00854615">
        <w:rPr>
          <w:rFonts w:ascii="Times New Roman" w:eastAsia="Times New Roman" w:hAnsi="Times New Roman" w:cs="Times New Roman"/>
          <w:sz w:val="24"/>
          <w:szCs w:val="24"/>
        </w:rPr>
        <w:t xml:space="preserve">рический (звездный) периоды обращения планет. </w:t>
      </w:r>
    </w:p>
    <w:p w:rsidR="00DB17DF" w:rsidRDefault="00DB17DF" w:rsidP="00276C61">
      <w:pPr>
        <w:widowControl w:val="0"/>
        <w:autoSpaceDE w:val="0"/>
        <w:autoSpaceDN w:val="0"/>
        <w:spacing w:after="0" w:line="247" w:lineRule="auto"/>
        <w:ind w:left="258" w:right="226" w:firstLine="793"/>
        <w:jc w:val="both"/>
        <w:rPr>
          <w:rFonts w:ascii="Times New Roman" w:hAnsi="Times New Roman" w:cs="Times New Roman"/>
          <w:b/>
          <w:sz w:val="24"/>
          <w:szCs w:val="24"/>
        </w:rPr>
      </w:pPr>
      <w:r w:rsidRPr="007F3539">
        <w:rPr>
          <w:rFonts w:ascii="Times New Roman" w:hAnsi="Times New Roman" w:cs="Times New Roman"/>
          <w:b/>
          <w:sz w:val="24"/>
          <w:szCs w:val="24"/>
        </w:rPr>
        <w:t xml:space="preserve">Законы </w:t>
      </w:r>
      <w:r>
        <w:rPr>
          <w:rFonts w:ascii="Times New Roman" w:hAnsi="Times New Roman" w:cs="Times New Roman"/>
          <w:b/>
          <w:sz w:val="24"/>
          <w:szCs w:val="24"/>
        </w:rPr>
        <w:t>движения небесных тел (5 ч)</w:t>
      </w:r>
    </w:p>
    <w:p w:rsidR="00DB17DF" w:rsidRPr="00A31052" w:rsidRDefault="00DB17DF" w:rsidP="00276C61">
      <w:pPr>
        <w:widowControl w:val="0"/>
        <w:autoSpaceDE w:val="0"/>
        <w:autoSpaceDN w:val="0"/>
        <w:spacing w:after="0" w:line="247" w:lineRule="auto"/>
        <w:ind w:left="258" w:right="226" w:firstLine="79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DB17DF" w:rsidRPr="00854615" w:rsidRDefault="00DB17DF" w:rsidP="00276C61">
      <w:pPr>
        <w:widowControl w:val="0"/>
        <w:autoSpaceDE w:val="0"/>
        <w:autoSpaceDN w:val="0"/>
        <w:spacing w:after="0" w:line="213" w:lineRule="auto"/>
        <w:ind w:left="1052" w:right="141"/>
        <w:rPr>
          <w:rFonts w:ascii="Times New Roman" w:eastAsia="Times New Roman" w:hAnsi="Times New Roman" w:cs="Times New Roman"/>
          <w:b/>
          <w:sz w:val="24"/>
          <w:szCs w:val="24"/>
        </w:rPr>
      </w:pPr>
      <w:r w:rsidRPr="00854615">
        <w:rPr>
          <w:rFonts w:ascii="Times New Roman" w:eastAsia="Times New Roman" w:hAnsi="Times New Roman" w:cs="Times New Roman"/>
          <w:b/>
          <w:sz w:val="24"/>
          <w:szCs w:val="24"/>
        </w:rPr>
        <w:t>Природа  тел Солнечной системы (8 ч)</w:t>
      </w:r>
    </w:p>
    <w:p w:rsidR="00DB17DF" w:rsidRPr="00A31052" w:rsidRDefault="00DB17DF" w:rsidP="00276C61">
      <w:pPr>
        <w:widowControl w:val="0"/>
        <w:autoSpaceDE w:val="0"/>
        <w:autoSpaceDN w:val="0"/>
        <w:spacing w:after="0" w:line="240" w:lineRule="auto"/>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 - гиганты, их спутники и кольца. Малые тела Солнечной системы: астероиды, планеты-карлики, кометы, метеороиды, метеоры, болиды и метеориты.</w:t>
      </w:r>
    </w:p>
    <w:p w:rsidR="00DB17DF" w:rsidRPr="00854615" w:rsidRDefault="00DB17DF" w:rsidP="00276C61">
      <w:pPr>
        <w:widowControl w:val="0"/>
        <w:autoSpaceDE w:val="0"/>
        <w:autoSpaceDN w:val="0"/>
        <w:spacing w:after="0" w:line="213" w:lineRule="auto"/>
        <w:ind w:left="1052" w:right="141"/>
        <w:rPr>
          <w:rFonts w:ascii="Times New Roman" w:eastAsia="Times New Roman" w:hAnsi="Times New Roman" w:cs="Times New Roman"/>
          <w:b/>
          <w:sz w:val="24"/>
          <w:szCs w:val="24"/>
        </w:rPr>
      </w:pPr>
      <w:r w:rsidRPr="00854615">
        <w:rPr>
          <w:rFonts w:ascii="Times New Roman" w:eastAsia="Times New Roman" w:hAnsi="Times New Roman" w:cs="Times New Roman"/>
          <w:b/>
          <w:sz w:val="24"/>
          <w:szCs w:val="24"/>
        </w:rPr>
        <w:t>Солнце и звезды (6 ч)</w:t>
      </w:r>
    </w:p>
    <w:p w:rsidR="00DB17DF" w:rsidRPr="00A31052" w:rsidRDefault="00DB17DF" w:rsidP="00276C61">
      <w:pPr>
        <w:widowControl w:val="0"/>
        <w:autoSpaceDE w:val="0"/>
        <w:autoSpaceDN w:val="0"/>
        <w:spacing w:after="0" w:line="247" w:lineRule="auto"/>
        <w:ind w:left="372" w:right="113" w:firstLine="79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DB17DF" w:rsidRDefault="00DB17DF" w:rsidP="00276C61">
      <w:pPr>
        <w:widowControl w:val="0"/>
        <w:autoSpaceDE w:val="0"/>
        <w:autoSpaceDN w:val="0"/>
        <w:spacing w:after="0" w:line="213" w:lineRule="auto"/>
        <w:ind w:left="1052" w:right="141"/>
        <w:rPr>
          <w:rFonts w:ascii="Times New Roman" w:eastAsia="Times New Roman" w:hAnsi="Times New Roman" w:cs="Times New Roman"/>
          <w:b/>
          <w:sz w:val="24"/>
          <w:szCs w:val="24"/>
        </w:rPr>
      </w:pPr>
      <w:r w:rsidRPr="007F3539">
        <w:rPr>
          <w:rFonts w:ascii="Times New Roman" w:hAnsi="Times New Roman" w:cs="Times New Roman"/>
          <w:b/>
          <w:sz w:val="24"/>
          <w:szCs w:val="24"/>
        </w:rPr>
        <w:t>Наша Галактика- Млечный путь</w:t>
      </w:r>
      <w:r w:rsidRPr="007F353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 ч</w:t>
      </w:r>
      <w:r w:rsidRPr="00877B1E">
        <w:rPr>
          <w:rFonts w:ascii="Times New Roman" w:eastAsia="Times New Roman" w:hAnsi="Times New Roman" w:cs="Times New Roman"/>
          <w:b/>
          <w:sz w:val="24"/>
          <w:szCs w:val="24"/>
        </w:rPr>
        <w:t>)</w:t>
      </w:r>
    </w:p>
    <w:p w:rsidR="00DB17DF" w:rsidRDefault="00DB17DF" w:rsidP="00276C61">
      <w:pPr>
        <w:widowControl w:val="0"/>
        <w:autoSpaceDE w:val="0"/>
        <w:autoSpaceDN w:val="0"/>
        <w:spacing w:after="0" w:line="213" w:lineRule="auto"/>
        <w:ind w:right="141" w:firstLine="708"/>
        <w:rPr>
          <w:rFonts w:ascii="Times New Roman" w:eastAsia="Times New Roman" w:hAnsi="Times New Roman" w:cs="Times New Roman"/>
          <w:b/>
          <w:sz w:val="24"/>
          <w:szCs w:val="24"/>
        </w:rPr>
      </w:pPr>
      <w:r w:rsidRPr="00854615">
        <w:rPr>
          <w:rFonts w:ascii="Times New Roman" w:eastAsia="Times New Roman" w:hAnsi="Times New Roman" w:cs="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w:t>
      </w:r>
    </w:p>
    <w:p w:rsidR="00DB17DF" w:rsidRPr="00854615" w:rsidRDefault="00DB17DF" w:rsidP="00276C61">
      <w:pPr>
        <w:widowControl w:val="0"/>
        <w:autoSpaceDE w:val="0"/>
        <w:autoSpaceDN w:val="0"/>
        <w:spacing w:after="0" w:line="213" w:lineRule="auto"/>
        <w:ind w:left="1052" w:righ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Строение и эволюция Вселенной (2</w:t>
      </w:r>
      <w:r w:rsidRPr="00854615">
        <w:rPr>
          <w:rFonts w:ascii="Times New Roman" w:eastAsia="Times New Roman" w:hAnsi="Times New Roman" w:cs="Times New Roman"/>
          <w:b/>
          <w:sz w:val="24"/>
          <w:szCs w:val="24"/>
        </w:rPr>
        <w:t xml:space="preserve"> ч)</w:t>
      </w:r>
    </w:p>
    <w:p w:rsidR="00DB17DF" w:rsidRPr="00A31052" w:rsidRDefault="00DB17DF" w:rsidP="00276C61">
      <w:pPr>
        <w:widowControl w:val="0"/>
        <w:autoSpaceDE w:val="0"/>
        <w:autoSpaceDN w:val="0"/>
        <w:spacing w:after="0" w:line="247" w:lineRule="auto"/>
        <w:ind w:left="372" w:right="113" w:firstLine="79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Разнообразие мира галактик. Квазары. Скопления и сверхскопления галакт</w:t>
      </w:r>
      <w:r>
        <w:rPr>
          <w:rFonts w:ascii="Times New Roman" w:eastAsia="Times New Roman" w:hAnsi="Times New Roman" w:cs="Times New Roman"/>
          <w:sz w:val="24"/>
          <w:szCs w:val="24"/>
        </w:rPr>
        <w:t>ик. Основы современной космоло</w:t>
      </w:r>
      <w:r w:rsidRPr="00854615">
        <w:rPr>
          <w:rFonts w:ascii="Times New Roman" w:eastAsia="Times New Roman" w:hAnsi="Times New Roman" w:cs="Times New Roman"/>
          <w:sz w:val="24"/>
          <w:szCs w:val="24"/>
        </w:rPr>
        <w:t>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DB17DF" w:rsidRPr="00854615" w:rsidRDefault="00DB17DF" w:rsidP="00276C61">
      <w:pPr>
        <w:widowControl w:val="0"/>
        <w:autoSpaceDE w:val="0"/>
        <w:autoSpaceDN w:val="0"/>
        <w:spacing w:after="0" w:line="213" w:lineRule="auto"/>
        <w:ind w:left="1052" w:right="141"/>
        <w:rPr>
          <w:rFonts w:ascii="Times New Roman" w:eastAsia="Times New Roman" w:hAnsi="Times New Roman" w:cs="Times New Roman"/>
          <w:b/>
          <w:sz w:val="24"/>
          <w:szCs w:val="24"/>
        </w:rPr>
      </w:pPr>
      <w:r w:rsidRPr="00854615">
        <w:rPr>
          <w:rFonts w:ascii="Times New Roman" w:eastAsia="Times New Roman" w:hAnsi="Times New Roman" w:cs="Times New Roman"/>
          <w:b/>
          <w:sz w:val="24"/>
          <w:szCs w:val="24"/>
        </w:rPr>
        <w:t>Жизнь и разум во Вселенной (2 ч)</w:t>
      </w:r>
    </w:p>
    <w:p w:rsidR="00DB17DF" w:rsidRDefault="00DB17DF" w:rsidP="00276C61">
      <w:pPr>
        <w:widowControl w:val="0"/>
        <w:autoSpaceDE w:val="0"/>
        <w:autoSpaceDN w:val="0"/>
        <w:spacing w:after="0" w:line="247" w:lineRule="auto"/>
        <w:ind w:left="372" w:right="113" w:firstLine="793"/>
        <w:jc w:val="both"/>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 астрономии для связи с другими цивилизациями. Планетные системы у других звезд. Человечество заявляет о своем существовании.</w:t>
      </w:r>
    </w:p>
    <w:p w:rsidR="00276C61" w:rsidRDefault="00276C61" w:rsidP="00276C61">
      <w:pPr>
        <w:widowControl w:val="0"/>
        <w:autoSpaceDE w:val="0"/>
        <w:autoSpaceDN w:val="0"/>
        <w:spacing w:after="0" w:line="247" w:lineRule="auto"/>
        <w:ind w:left="372" w:right="113" w:firstLine="793"/>
        <w:jc w:val="both"/>
        <w:rPr>
          <w:rFonts w:ascii="Times New Roman" w:eastAsia="Times New Roman" w:hAnsi="Times New Roman" w:cs="Times New Roman"/>
          <w:sz w:val="24"/>
          <w:szCs w:val="24"/>
        </w:rPr>
      </w:pPr>
    </w:p>
    <w:p w:rsidR="00276C61" w:rsidRDefault="00276C61" w:rsidP="00276C61">
      <w:pPr>
        <w:widowControl w:val="0"/>
        <w:autoSpaceDE w:val="0"/>
        <w:autoSpaceDN w:val="0"/>
        <w:spacing w:after="0" w:line="247" w:lineRule="auto"/>
        <w:ind w:left="372" w:right="113" w:firstLine="793"/>
        <w:jc w:val="both"/>
        <w:rPr>
          <w:rFonts w:ascii="Times New Roman" w:eastAsia="Times New Roman" w:hAnsi="Times New Roman" w:cs="Times New Roman"/>
          <w:sz w:val="24"/>
          <w:szCs w:val="24"/>
        </w:rPr>
      </w:pPr>
    </w:p>
    <w:p w:rsidR="00276C61" w:rsidRDefault="00276C61" w:rsidP="00276C61">
      <w:pPr>
        <w:widowControl w:val="0"/>
        <w:autoSpaceDE w:val="0"/>
        <w:autoSpaceDN w:val="0"/>
        <w:spacing w:after="0" w:line="247" w:lineRule="auto"/>
        <w:ind w:left="372" w:right="113" w:firstLine="793"/>
        <w:jc w:val="both"/>
        <w:rPr>
          <w:rFonts w:ascii="Times New Roman" w:eastAsia="Times New Roman" w:hAnsi="Times New Roman" w:cs="Times New Roman"/>
          <w:sz w:val="24"/>
          <w:szCs w:val="24"/>
        </w:rPr>
      </w:pPr>
    </w:p>
    <w:p w:rsidR="00276C61" w:rsidRPr="00A31052" w:rsidRDefault="00276C61" w:rsidP="00276C61">
      <w:pPr>
        <w:widowControl w:val="0"/>
        <w:autoSpaceDE w:val="0"/>
        <w:autoSpaceDN w:val="0"/>
        <w:spacing w:after="0" w:line="247" w:lineRule="auto"/>
        <w:ind w:left="372" w:right="113" w:firstLine="793"/>
        <w:jc w:val="both"/>
        <w:rPr>
          <w:rFonts w:ascii="Times New Roman" w:eastAsia="Times New Roman" w:hAnsi="Times New Roman" w:cs="Times New Roman"/>
          <w:sz w:val="24"/>
          <w:szCs w:val="24"/>
        </w:rPr>
      </w:pPr>
    </w:p>
    <w:p w:rsidR="00DB17DF" w:rsidRPr="00854615" w:rsidRDefault="00DB17DF" w:rsidP="00DB17DF">
      <w:pPr>
        <w:pStyle w:val="a3"/>
        <w:spacing w:before="0" w:beforeAutospacing="0" w:after="0" w:afterAutospacing="0"/>
      </w:pPr>
    </w:p>
    <w:p w:rsidR="00175651" w:rsidRDefault="00175651" w:rsidP="00175651">
      <w:pPr>
        <w:pStyle w:val="a3"/>
        <w:spacing w:before="0" w:beforeAutospacing="0" w:after="0" w:afterAutospacing="0"/>
        <w:jc w:val="center"/>
        <w:rPr>
          <w:b/>
          <w:bCs/>
        </w:rPr>
      </w:pPr>
      <w:r w:rsidRPr="00E820DA">
        <w:rPr>
          <w:b/>
          <w:bCs/>
        </w:rPr>
        <w:lastRenderedPageBreak/>
        <w:t>ТЕМАТИЧЕСКОЕ  ПОУРОЧНОЕ ПЛАНИРОВАНИЕ</w:t>
      </w:r>
    </w:p>
    <w:p w:rsidR="00175651" w:rsidRDefault="00175651" w:rsidP="00175651">
      <w:pPr>
        <w:pStyle w:val="a3"/>
        <w:spacing w:before="0" w:beforeAutospacing="0" w:after="0" w:afterAutospacing="0"/>
        <w:jc w:val="center"/>
        <w:rPr>
          <w:b/>
          <w:bCs/>
        </w:rPr>
      </w:pPr>
    </w:p>
    <w:tbl>
      <w:tblPr>
        <w:tblStyle w:val="a4"/>
        <w:tblW w:w="10881" w:type="dxa"/>
        <w:tblLayout w:type="fixed"/>
        <w:tblLook w:val="04A0"/>
      </w:tblPr>
      <w:tblGrid>
        <w:gridCol w:w="1025"/>
        <w:gridCol w:w="4174"/>
        <w:gridCol w:w="1005"/>
        <w:gridCol w:w="850"/>
        <w:gridCol w:w="709"/>
        <w:gridCol w:w="709"/>
        <w:gridCol w:w="992"/>
        <w:gridCol w:w="1417"/>
      </w:tblGrid>
      <w:tr w:rsidR="00395D45" w:rsidTr="00D749A3">
        <w:trPr>
          <w:trHeight w:val="255"/>
        </w:trPr>
        <w:tc>
          <w:tcPr>
            <w:tcW w:w="1025" w:type="dxa"/>
            <w:vMerge w:val="restart"/>
            <w:vAlign w:val="center"/>
          </w:tcPr>
          <w:p w:rsidR="00395D45" w:rsidRPr="00E76185" w:rsidRDefault="00395D45" w:rsidP="007F3539">
            <w:pPr>
              <w:ind w:right="53"/>
              <w:jc w:val="center"/>
              <w:rPr>
                <w:rFonts w:ascii="Times New Roman" w:hAnsi="Times New Roman" w:cs="Times New Roman"/>
                <w:b/>
                <w:sz w:val="24"/>
                <w:szCs w:val="24"/>
              </w:rPr>
            </w:pPr>
            <w:r w:rsidRPr="00E76185">
              <w:rPr>
                <w:rFonts w:ascii="Times New Roman" w:hAnsi="Times New Roman" w:cs="Times New Roman"/>
                <w:b/>
                <w:sz w:val="24"/>
                <w:szCs w:val="24"/>
              </w:rPr>
              <w:t>№</w:t>
            </w:r>
          </w:p>
          <w:p w:rsidR="00395D45" w:rsidRPr="00E76185" w:rsidRDefault="00395D45" w:rsidP="007F3539">
            <w:pPr>
              <w:ind w:right="53"/>
              <w:jc w:val="center"/>
              <w:rPr>
                <w:rFonts w:ascii="Times New Roman" w:hAnsi="Times New Roman" w:cs="Times New Roman"/>
                <w:b/>
                <w:sz w:val="24"/>
                <w:szCs w:val="24"/>
              </w:rPr>
            </w:pPr>
            <w:r w:rsidRPr="00E76185">
              <w:rPr>
                <w:rFonts w:ascii="Times New Roman" w:hAnsi="Times New Roman" w:cs="Times New Roman"/>
                <w:b/>
                <w:sz w:val="24"/>
                <w:szCs w:val="24"/>
              </w:rPr>
              <w:t>урока</w:t>
            </w:r>
          </w:p>
        </w:tc>
        <w:tc>
          <w:tcPr>
            <w:tcW w:w="4174" w:type="dxa"/>
            <w:vMerge w:val="restart"/>
            <w:vAlign w:val="center"/>
          </w:tcPr>
          <w:p w:rsidR="00395D45" w:rsidRPr="00E76185" w:rsidRDefault="00395D45" w:rsidP="007F3539">
            <w:pPr>
              <w:ind w:right="53"/>
              <w:jc w:val="center"/>
              <w:rPr>
                <w:rFonts w:ascii="Times New Roman" w:hAnsi="Times New Roman" w:cs="Times New Roman"/>
                <w:b/>
                <w:sz w:val="24"/>
                <w:szCs w:val="24"/>
              </w:rPr>
            </w:pPr>
            <w:r w:rsidRPr="00E76185">
              <w:rPr>
                <w:rFonts w:ascii="Times New Roman" w:hAnsi="Times New Roman" w:cs="Times New Roman"/>
                <w:b/>
                <w:sz w:val="24"/>
                <w:szCs w:val="24"/>
              </w:rPr>
              <w:t>Название разделов, тем</w:t>
            </w:r>
          </w:p>
        </w:tc>
        <w:tc>
          <w:tcPr>
            <w:tcW w:w="1005" w:type="dxa"/>
            <w:vMerge w:val="restart"/>
            <w:vAlign w:val="center"/>
          </w:tcPr>
          <w:p w:rsidR="00395D45" w:rsidRDefault="00395D45" w:rsidP="007F3539">
            <w:pPr>
              <w:ind w:right="53"/>
              <w:jc w:val="center"/>
              <w:rPr>
                <w:rFonts w:ascii="Times New Roman" w:hAnsi="Times New Roman" w:cs="Times New Roman"/>
                <w:b/>
                <w:sz w:val="24"/>
                <w:szCs w:val="24"/>
              </w:rPr>
            </w:pPr>
          </w:p>
          <w:p w:rsidR="00395D45" w:rsidRPr="00E76185" w:rsidRDefault="00395D45" w:rsidP="007F3539">
            <w:pPr>
              <w:ind w:right="53"/>
              <w:jc w:val="center"/>
              <w:rPr>
                <w:rFonts w:ascii="Times New Roman" w:hAnsi="Times New Roman" w:cs="Times New Roman"/>
                <w:b/>
                <w:sz w:val="24"/>
                <w:szCs w:val="24"/>
              </w:rPr>
            </w:pPr>
            <w:r w:rsidRPr="00E76185">
              <w:rPr>
                <w:rFonts w:ascii="Times New Roman" w:hAnsi="Times New Roman" w:cs="Times New Roman"/>
                <w:b/>
                <w:sz w:val="24"/>
                <w:szCs w:val="24"/>
              </w:rPr>
              <w:t>Кол-во часов</w:t>
            </w:r>
          </w:p>
        </w:tc>
        <w:tc>
          <w:tcPr>
            <w:tcW w:w="2268" w:type="dxa"/>
            <w:gridSpan w:val="3"/>
            <w:tcBorders>
              <w:bottom w:val="single" w:sz="4" w:space="0" w:color="auto"/>
            </w:tcBorders>
            <w:vAlign w:val="center"/>
          </w:tcPr>
          <w:p w:rsidR="00395D45" w:rsidRDefault="00395D45" w:rsidP="007F3539">
            <w:pPr>
              <w:ind w:right="53"/>
              <w:jc w:val="center"/>
              <w:rPr>
                <w:rFonts w:ascii="Times New Roman" w:hAnsi="Times New Roman" w:cs="Times New Roman"/>
                <w:b/>
                <w:sz w:val="24"/>
                <w:szCs w:val="24"/>
              </w:rPr>
            </w:pPr>
            <w:r>
              <w:rPr>
                <w:rFonts w:ascii="Times New Roman" w:hAnsi="Times New Roman" w:cs="Times New Roman"/>
                <w:b/>
                <w:sz w:val="24"/>
                <w:szCs w:val="24"/>
              </w:rPr>
              <w:t>Из них</w:t>
            </w:r>
          </w:p>
        </w:tc>
        <w:tc>
          <w:tcPr>
            <w:tcW w:w="992" w:type="dxa"/>
            <w:vMerge w:val="restart"/>
          </w:tcPr>
          <w:p w:rsidR="00395D45" w:rsidRPr="00E76185" w:rsidRDefault="00395D45" w:rsidP="007F3539">
            <w:pPr>
              <w:ind w:right="53"/>
              <w:jc w:val="center"/>
              <w:rPr>
                <w:rFonts w:ascii="Times New Roman" w:hAnsi="Times New Roman" w:cs="Times New Roman"/>
                <w:b/>
                <w:sz w:val="24"/>
                <w:szCs w:val="24"/>
              </w:rPr>
            </w:pPr>
            <w:r>
              <w:rPr>
                <w:rFonts w:ascii="Times New Roman" w:hAnsi="Times New Roman" w:cs="Times New Roman"/>
                <w:b/>
                <w:sz w:val="24"/>
                <w:szCs w:val="24"/>
              </w:rPr>
              <w:t>примечание</w:t>
            </w:r>
          </w:p>
        </w:tc>
        <w:tc>
          <w:tcPr>
            <w:tcW w:w="1417" w:type="dxa"/>
            <w:vMerge w:val="restart"/>
          </w:tcPr>
          <w:p w:rsidR="00395D45" w:rsidRPr="00E76185" w:rsidRDefault="00395D45" w:rsidP="007F3539">
            <w:pPr>
              <w:ind w:right="53"/>
              <w:jc w:val="center"/>
              <w:rPr>
                <w:rFonts w:ascii="Times New Roman" w:hAnsi="Times New Roman" w:cs="Times New Roman"/>
                <w:b/>
                <w:sz w:val="24"/>
                <w:szCs w:val="24"/>
              </w:rPr>
            </w:pPr>
            <w:r>
              <w:rPr>
                <w:b/>
              </w:rPr>
              <w:t>недели</w:t>
            </w:r>
          </w:p>
        </w:tc>
      </w:tr>
      <w:tr w:rsidR="00395D45" w:rsidTr="00395D45">
        <w:trPr>
          <w:trHeight w:val="840"/>
        </w:trPr>
        <w:tc>
          <w:tcPr>
            <w:tcW w:w="1025" w:type="dxa"/>
            <w:vMerge/>
            <w:vAlign w:val="center"/>
          </w:tcPr>
          <w:p w:rsidR="00395D45" w:rsidRPr="00E76185" w:rsidRDefault="00395D45" w:rsidP="007F3539">
            <w:pPr>
              <w:ind w:right="53"/>
              <w:jc w:val="center"/>
              <w:rPr>
                <w:rFonts w:ascii="Times New Roman" w:hAnsi="Times New Roman" w:cs="Times New Roman"/>
                <w:b/>
                <w:sz w:val="24"/>
                <w:szCs w:val="24"/>
              </w:rPr>
            </w:pPr>
          </w:p>
        </w:tc>
        <w:tc>
          <w:tcPr>
            <w:tcW w:w="4174" w:type="dxa"/>
            <w:vMerge/>
            <w:vAlign w:val="center"/>
          </w:tcPr>
          <w:p w:rsidR="00395D45" w:rsidRPr="00E76185" w:rsidRDefault="00395D45" w:rsidP="007F3539">
            <w:pPr>
              <w:ind w:right="53"/>
              <w:jc w:val="center"/>
              <w:rPr>
                <w:rFonts w:ascii="Times New Roman" w:hAnsi="Times New Roman" w:cs="Times New Roman"/>
                <w:b/>
                <w:sz w:val="24"/>
                <w:szCs w:val="24"/>
              </w:rPr>
            </w:pPr>
          </w:p>
        </w:tc>
        <w:tc>
          <w:tcPr>
            <w:tcW w:w="1005" w:type="dxa"/>
            <w:vMerge/>
            <w:vAlign w:val="center"/>
          </w:tcPr>
          <w:p w:rsidR="00395D45" w:rsidRDefault="00395D45" w:rsidP="007F3539">
            <w:pPr>
              <w:ind w:right="53"/>
              <w:jc w:val="center"/>
              <w:rPr>
                <w:rFonts w:ascii="Times New Roman" w:hAnsi="Times New Roman" w:cs="Times New Roman"/>
                <w:b/>
                <w:sz w:val="24"/>
                <w:szCs w:val="24"/>
              </w:rPr>
            </w:pPr>
          </w:p>
        </w:tc>
        <w:tc>
          <w:tcPr>
            <w:tcW w:w="850" w:type="dxa"/>
            <w:tcBorders>
              <w:top w:val="single" w:sz="4" w:space="0" w:color="auto"/>
            </w:tcBorders>
            <w:vAlign w:val="center"/>
          </w:tcPr>
          <w:p w:rsidR="00395D45" w:rsidRDefault="00395D45" w:rsidP="007F3539">
            <w:pPr>
              <w:ind w:right="53"/>
              <w:jc w:val="center"/>
              <w:rPr>
                <w:rFonts w:ascii="Times New Roman" w:hAnsi="Times New Roman" w:cs="Times New Roman"/>
                <w:b/>
                <w:sz w:val="24"/>
                <w:szCs w:val="24"/>
              </w:rPr>
            </w:pPr>
            <w:r>
              <w:rPr>
                <w:rFonts w:ascii="Times New Roman" w:hAnsi="Times New Roman" w:cs="Times New Roman"/>
                <w:b/>
                <w:sz w:val="24"/>
                <w:szCs w:val="24"/>
              </w:rPr>
              <w:t>л/р, п/р</w:t>
            </w:r>
          </w:p>
        </w:tc>
        <w:tc>
          <w:tcPr>
            <w:tcW w:w="709" w:type="dxa"/>
            <w:tcBorders>
              <w:top w:val="single" w:sz="4" w:space="0" w:color="auto"/>
            </w:tcBorders>
          </w:tcPr>
          <w:p w:rsidR="00395D45" w:rsidRDefault="00395D45" w:rsidP="007F3539">
            <w:pPr>
              <w:ind w:right="53"/>
              <w:jc w:val="center"/>
              <w:rPr>
                <w:rFonts w:ascii="Times New Roman" w:hAnsi="Times New Roman" w:cs="Times New Roman"/>
                <w:b/>
                <w:sz w:val="24"/>
                <w:szCs w:val="24"/>
              </w:rPr>
            </w:pPr>
            <w:r>
              <w:rPr>
                <w:rFonts w:ascii="Times New Roman" w:hAnsi="Times New Roman" w:cs="Times New Roman"/>
                <w:b/>
                <w:sz w:val="24"/>
                <w:szCs w:val="24"/>
              </w:rPr>
              <w:t xml:space="preserve">к/р </w:t>
            </w:r>
          </w:p>
        </w:tc>
        <w:tc>
          <w:tcPr>
            <w:tcW w:w="709" w:type="dxa"/>
            <w:tcBorders>
              <w:top w:val="single" w:sz="4" w:space="0" w:color="auto"/>
            </w:tcBorders>
          </w:tcPr>
          <w:p w:rsidR="00395D45" w:rsidRDefault="00395D45" w:rsidP="007F3539">
            <w:pPr>
              <w:ind w:right="53"/>
              <w:jc w:val="center"/>
              <w:rPr>
                <w:rFonts w:ascii="Times New Roman" w:hAnsi="Times New Roman" w:cs="Times New Roman"/>
                <w:b/>
                <w:sz w:val="24"/>
                <w:szCs w:val="24"/>
              </w:rPr>
            </w:pPr>
            <w:r>
              <w:rPr>
                <w:rFonts w:ascii="Times New Roman" w:hAnsi="Times New Roman" w:cs="Times New Roman"/>
                <w:b/>
                <w:sz w:val="24"/>
                <w:szCs w:val="24"/>
              </w:rPr>
              <w:t>экскурсии</w:t>
            </w:r>
          </w:p>
        </w:tc>
        <w:tc>
          <w:tcPr>
            <w:tcW w:w="992" w:type="dxa"/>
            <w:vMerge/>
          </w:tcPr>
          <w:p w:rsidR="00395D45" w:rsidRDefault="00395D45" w:rsidP="007F3539">
            <w:pPr>
              <w:ind w:right="53"/>
              <w:jc w:val="center"/>
              <w:rPr>
                <w:rFonts w:ascii="Times New Roman" w:hAnsi="Times New Roman" w:cs="Times New Roman"/>
                <w:b/>
                <w:sz w:val="24"/>
                <w:szCs w:val="24"/>
              </w:rPr>
            </w:pPr>
          </w:p>
        </w:tc>
        <w:tc>
          <w:tcPr>
            <w:tcW w:w="1417" w:type="dxa"/>
            <w:vMerge/>
          </w:tcPr>
          <w:p w:rsidR="00395D45" w:rsidRDefault="00395D45" w:rsidP="007F3539">
            <w:pPr>
              <w:ind w:right="53"/>
              <w:jc w:val="center"/>
              <w:rPr>
                <w:b/>
              </w:rPr>
            </w:pPr>
          </w:p>
        </w:tc>
      </w:tr>
      <w:tr w:rsidR="00395D45" w:rsidTr="00395D45">
        <w:tc>
          <w:tcPr>
            <w:tcW w:w="1025" w:type="dxa"/>
          </w:tcPr>
          <w:p w:rsidR="00395D45" w:rsidRDefault="00395D45" w:rsidP="007F3539">
            <w:pPr>
              <w:pStyle w:val="a3"/>
              <w:spacing w:before="0" w:beforeAutospacing="0" w:after="0" w:afterAutospacing="0"/>
              <w:jc w:val="center"/>
            </w:pPr>
          </w:p>
        </w:tc>
        <w:tc>
          <w:tcPr>
            <w:tcW w:w="4174" w:type="dxa"/>
          </w:tcPr>
          <w:p w:rsidR="00395D45" w:rsidRDefault="00395D45" w:rsidP="007F3539">
            <w:pPr>
              <w:pStyle w:val="a3"/>
              <w:spacing w:before="0" w:beforeAutospacing="0" w:after="0" w:afterAutospacing="0"/>
              <w:jc w:val="center"/>
            </w:pPr>
            <w:r w:rsidRPr="00877B1E">
              <w:rPr>
                <w:b/>
              </w:rPr>
              <w:t xml:space="preserve">Тема 1. </w:t>
            </w:r>
            <w:r>
              <w:rPr>
                <w:b/>
              </w:rPr>
              <w:t>Предмет астрономии</w:t>
            </w:r>
            <w:r w:rsidRPr="00877B1E">
              <w:rPr>
                <w:b/>
              </w:rPr>
              <w:t>(2 ч.)</w:t>
            </w:r>
          </w:p>
        </w:tc>
        <w:tc>
          <w:tcPr>
            <w:tcW w:w="1005" w:type="dxa"/>
          </w:tcPr>
          <w:p w:rsidR="00395D45" w:rsidRDefault="00395D45" w:rsidP="007F3539">
            <w:pPr>
              <w:pStyle w:val="a3"/>
              <w:spacing w:before="0" w:beforeAutospacing="0" w:after="0" w:afterAutospacing="0"/>
              <w:jc w:val="center"/>
            </w:pPr>
          </w:p>
        </w:tc>
        <w:tc>
          <w:tcPr>
            <w:tcW w:w="850" w:type="dxa"/>
          </w:tcPr>
          <w:p w:rsidR="00395D45" w:rsidRDefault="00395D45" w:rsidP="007F3539">
            <w:pPr>
              <w:pStyle w:val="a3"/>
              <w:spacing w:before="0" w:beforeAutospacing="0" w:after="0" w:afterAutospacing="0"/>
              <w:jc w:val="center"/>
            </w:pPr>
          </w:p>
        </w:tc>
        <w:tc>
          <w:tcPr>
            <w:tcW w:w="709" w:type="dxa"/>
          </w:tcPr>
          <w:p w:rsidR="00395D45" w:rsidRDefault="00395D45" w:rsidP="007F3539">
            <w:pPr>
              <w:pStyle w:val="a3"/>
              <w:spacing w:before="0" w:beforeAutospacing="0" w:after="0" w:afterAutospacing="0"/>
              <w:jc w:val="center"/>
            </w:pPr>
          </w:p>
        </w:tc>
        <w:tc>
          <w:tcPr>
            <w:tcW w:w="709" w:type="dxa"/>
          </w:tcPr>
          <w:p w:rsidR="00395D45" w:rsidRDefault="00395D45" w:rsidP="007F3539">
            <w:pPr>
              <w:pStyle w:val="a3"/>
              <w:spacing w:before="0" w:beforeAutospacing="0" w:after="0" w:afterAutospacing="0"/>
              <w:jc w:val="center"/>
            </w:pPr>
          </w:p>
        </w:tc>
        <w:tc>
          <w:tcPr>
            <w:tcW w:w="992" w:type="dxa"/>
          </w:tcPr>
          <w:p w:rsidR="00395D45" w:rsidRDefault="00395D45" w:rsidP="007F3539">
            <w:pPr>
              <w:pStyle w:val="a3"/>
              <w:spacing w:before="0" w:beforeAutospacing="0" w:after="0" w:afterAutospacing="0"/>
              <w:jc w:val="center"/>
            </w:pPr>
          </w:p>
        </w:tc>
        <w:tc>
          <w:tcPr>
            <w:tcW w:w="1417" w:type="dxa"/>
          </w:tcPr>
          <w:p w:rsidR="00395D45" w:rsidRDefault="00395D45" w:rsidP="007F3539">
            <w:pPr>
              <w:pStyle w:val="a3"/>
              <w:spacing w:before="0" w:beforeAutospacing="0" w:after="0" w:afterAutospacing="0"/>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 xml:space="preserve">Предмет астрономии. </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w:t>
            </w:r>
          </w:p>
        </w:tc>
        <w:tc>
          <w:tcPr>
            <w:tcW w:w="1417" w:type="dxa"/>
            <w:vMerge w:val="restart"/>
          </w:tcPr>
          <w:p w:rsidR="004A2F59" w:rsidRDefault="004A2F59" w:rsidP="00702264">
            <w:pPr>
              <w:ind w:right="53"/>
              <w:jc w:val="center"/>
            </w:pPr>
            <w:r>
              <w:t>2.09-8.09</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Наблюдения — основа астрономии</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2.1</w:t>
            </w:r>
          </w:p>
        </w:tc>
        <w:tc>
          <w:tcPr>
            <w:tcW w:w="1417" w:type="dxa"/>
            <w:vMerge/>
          </w:tcPr>
          <w:p w:rsidR="004A2F59" w:rsidRDefault="004A2F59" w:rsidP="00702264">
            <w:pPr>
              <w:ind w:right="53"/>
              <w:jc w:val="center"/>
            </w:pPr>
          </w:p>
        </w:tc>
      </w:tr>
      <w:tr w:rsidR="004A2F59" w:rsidTr="00395D45">
        <w:tc>
          <w:tcPr>
            <w:tcW w:w="1025" w:type="dxa"/>
          </w:tcPr>
          <w:p w:rsidR="004A2F59" w:rsidRDefault="004A2F59" w:rsidP="007F3539">
            <w:pPr>
              <w:pStyle w:val="a3"/>
              <w:spacing w:before="0" w:beforeAutospacing="0" w:after="0" w:afterAutospacing="0"/>
              <w:jc w:val="center"/>
            </w:pPr>
          </w:p>
        </w:tc>
        <w:tc>
          <w:tcPr>
            <w:tcW w:w="4174" w:type="dxa"/>
          </w:tcPr>
          <w:p w:rsidR="004A2F59" w:rsidRDefault="004A2F59" w:rsidP="007F3539">
            <w:pPr>
              <w:pStyle w:val="a3"/>
              <w:spacing w:before="0" w:beforeAutospacing="0" w:after="0" w:afterAutospacing="0"/>
              <w:jc w:val="center"/>
              <w:rPr>
                <w:b/>
              </w:rPr>
            </w:pPr>
            <w:r w:rsidRPr="00877B1E">
              <w:rPr>
                <w:b/>
              </w:rPr>
              <w:t xml:space="preserve">Тема 2. </w:t>
            </w:r>
            <w:r>
              <w:rPr>
                <w:b/>
              </w:rPr>
              <w:t>Основы практической астрономии</w:t>
            </w:r>
          </w:p>
          <w:p w:rsidR="004A2F59" w:rsidRDefault="004A2F59" w:rsidP="007F3539">
            <w:pPr>
              <w:pStyle w:val="a3"/>
              <w:spacing w:before="0" w:beforeAutospacing="0" w:after="0" w:afterAutospacing="0"/>
              <w:jc w:val="center"/>
            </w:pPr>
            <w:r w:rsidRPr="00877B1E">
              <w:rPr>
                <w:b/>
              </w:rPr>
              <w:t>(5 ч.)</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tc>
        <w:tc>
          <w:tcPr>
            <w:tcW w:w="1417" w:type="dxa"/>
          </w:tcPr>
          <w:p w:rsidR="004A2F59"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Pr>
                <w:rFonts w:ascii="Times New Roman" w:hAnsi="Times New Roman" w:cs="Times New Roman"/>
                <w:sz w:val="24"/>
                <w:szCs w:val="24"/>
              </w:rPr>
              <w:t>3</w:t>
            </w:r>
          </w:p>
        </w:tc>
        <w:tc>
          <w:tcPr>
            <w:tcW w:w="4174" w:type="dxa"/>
          </w:tcPr>
          <w:p w:rsidR="004A2F59" w:rsidRPr="00854615" w:rsidRDefault="004A2F59" w:rsidP="007F3539">
            <w:pPr>
              <w:rPr>
                <w:rFonts w:ascii="Times New Roman" w:eastAsia="Times New Roman" w:hAnsi="Times New Roman" w:cs="Times New Roman"/>
                <w:sz w:val="24"/>
                <w:szCs w:val="24"/>
              </w:rPr>
            </w:pPr>
            <w:r w:rsidRPr="00854615">
              <w:rPr>
                <w:rFonts w:ascii="Times New Roman" w:eastAsia="Times New Roman" w:hAnsi="Times New Roman" w:cs="Times New Roman"/>
                <w:sz w:val="24"/>
                <w:szCs w:val="24"/>
              </w:rPr>
              <w:t>Звезды и созвездия. Небесные координаты. Звездные карты.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2.2,3-4</w:t>
            </w:r>
          </w:p>
        </w:tc>
        <w:tc>
          <w:tcPr>
            <w:tcW w:w="1417" w:type="dxa"/>
            <w:vMerge w:val="restart"/>
          </w:tcPr>
          <w:p w:rsidR="004A2F59" w:rsidRDefault="004A2F59" w:rsidP="003B095B">
            <w:pPr>
              <w:ind w:right="53"/>
              <w:jc w:val="center"/>
            </w:pPr>
            <w:r>
              <w:t>9.09-15.09</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7F3539">
              <w:rPr>
                <w:rFonts w:ascii="Times New Roman" w:hAnsi="Times New Roman" w:cs="Times New Roman"/>
                <w:b/>
                <w:sz w:val="24"/>
                <w:szCs w:val="24"/>
              </w:rPr>
              <w:t>4</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Видимое движение звезд на различных географических широтах.</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5</w:t>
            </w:r>
          </w:p>
        </w:tc>
        <w:tc>
          <w:tcPr>
            <w:tcW w:w="1417" w:type="dxa"/>
            <w:vMerge/>
          </w:tcPr>
          <w:p w:rsidR="004A2F59" w:rsidRPr="00FA3319" w:rsidRDefault="004A2F59" w:rsidP="007F3539"/>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5</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Видимое годичное движение Солнца. Эклиптика.</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6</w:t>
            </w:r>
          </w:p>
        </w:tc>
        <w:tc>
          <w:tcPr>
            <w:tcW w:w="1417" w:type="dxa"/>
            <w:vMerge w:val="restart"/>
          </w:tcPr>
          <w:p w:rsidR="004A2F59" w:rsidRPr="000E303E" w:rsidRDefault="004A2F59" w:rsidP="00702264">
            <w:pPr>
              <w:ind w:right="53"/>
              <w:jc w:val="center"/>
            </w:pPr>
            <w:r>
              <w:t>16.09-22.09</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6</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Движение и фазы Луны. Затмения Солнца и Луны.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7-8</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7</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Время и календарь.</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r>
              <w:t>к/р№1</w:t>
            </w:r>
          </w:p>
        </w:tc>
        <w:tc>
          <w:tcPr>
            <w:tcW w:w="709" w:type="dxa"/>
          </w:tcPr>
          <w:p w:rsidR="004A2F59" w:rsidRPr="00FA3319" w:rsidRDefault="004A2F59" w:rsidP="007F3539"/>
        </w:tc>
        <w:tc>
          <w:tcPr>
            <w:tcW w:w="992" w:type="dxa"/>
          </w:tcPr>
          <w:p w:rsidR="004A2F59" w:rsidRDefault="004A2F59" w:rsidP="007F3539">
            <w:r w:rsidRPr="00FA3319">
              <w:t>§</w:t>
            </w:r>
            <w:r>
              <w:t>9,к/р№1</w:t>
            </w:r>
          </w:p>
        </w:tc>
        <w:tc>
          <w:tcPr>
            <w:tcW w:w="1417" w:type="dxa"/>
            <w:vMerge w:val="restart"/>
          </w:tcPr>
          <w:p w:rsidR="004A2F59" w:rsidRPr="000E303E" w:rsidRDefault="004A2F59" w:rsidP="00702264">
            <w:pPr>
              <w:ind w:right="53"/>
              <w:jc w:val="center"/>
            </w:pPr>
            <w:r>
              <w:t>23.09-29.09</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p>
        </w:tc>
        <w:tc>
          <w:tcPr>
            <w:tcW w:w="4174" w:type="dxa"/>
          </w:tcPr>
          <w:p w:rsidR="004A2F59" w:rsidRPr="00A57FC9" w:rsidRDefault="004A2F59" w:rsidP="007F3539">
            <w:pPr>
              <w:ind w:firstLine="2"/>
              <w:rPr>
                <w:rFonts w:ascii="Times New Roman" w:hAnsi="Times New Roman" w:cs="Times New Roman"/>
                <w:sz w:val="24"/>
                <w:szCs w:val="24"/>
              </w:rPr>
            </w:pPr>
            <w:r w:rsidRPr="00877B1E">
              <w:rPr>
                <w:rFonts w:ascii="Times New Roman" w:eastAsia="Times New Roman" w:hAnsi="Times New Roman" w:cs="Times New Roman"/>
                <w:b/>
                <w:sz w:val="24"/>
                <w:szCs w:val="24"/>
              </w:rPr>
              <w:t>Тема 3.</w:t>
            </w:r>
            <w:r>
              <w:rPr>
                <w:rFonts w:ascii="Times New Roman" w:eastAsia="Times New Roman" w:hAnsi="Times New Roman" w:cs="Times New Roman"/>
                <w:b/>
                <w:sz w:val="24"/>
                <w:szCs w:val="24"/>
              </w:rPr>
              <w:t xml:space="preserve"> Строение Солнечной системы  (2часа</w:t>
            </w:r>
            <w:r w:rsidRPr="00877B1E">
              <w:rPr>
                <w:rFonts w:ascii="Times New Roman" w:eastAsia="Times New Roman" w:hAnsi="Times New Roman" w:cs="Times New Roman"/>
                <w:b/>
                <w:sz w:val="24"/>
                <w:szCs w:val="24"/>
              </w:rPr>
              <w:t>)</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8</w:t>
            </w:r>
          </w:p>
        </w:tc>
        <w:tc>
          <w:tcPr>
            <w:tcW w:w="4174" w:type="dxa"/>
          </w:tcPr>
          <w:p w:rsidR="004A2F59" w:rsidRPr="00A57FC9"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Развитие представлений о строении мира.</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10</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9</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Конфигурации планет. Синодический период.</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11</w:t>
            </w:r>
          </w:p>
        </w:tc>
        <w:tc>
          <w:tcPr>
            <w:tcW w:w="1417" w:type="dxa"/>
            <w:vMerge w:val="restart"/>
          </w:tcPr>
          <w:p w:rsidR="004A2F59" w:rsidRPr="000E303E" w:rsidRDefault="004A2F59" w:rsidP="00702264">
            <w:pPr>
              <w:ind w:right="53"/>
              <w:jc w:val="center"/>
            </w:pPr>
            <w:r>
              <w:t>30.09-6.10</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p>
        </w:tc>
        <w:tc>
          <w:tcPr>
            <w:tcW w:w="4174" w:type="dxa"/>
          </w:tcPr>
          <w:p w:rsidR="004A2F59" w:rsidRPr="007F3539" w:rsidRDefault="004A2F59" w:rsidP="007F3539">
            <w:pPr>
              <w:ind w:firstLine="2"/>
              <w:rPr>
                <w:rFonts w:ascii="Times New Roman" w:hAnsi="Times New Roman" w:cs="Times New Roman"/>
                <w:b/>
                <w:sz w:val="24"/>
                <w:szCs w:val="24"/>
              </w:rPr>
            </w:pPr>
            <w:r w:rsidRPr="007F3539">
              <w:rPr>
                <w:rFonts w:ascii="Times New Roman" w:hAnsi="Times New Roman" w:cs="Times New Roman"/>
                <w:b/>
                <w:sz w:val="24"/>
                <w:szCs w:val="24"/>
              </w:rPr>
              <w:t xml:space="preserve">Тема 4. Законы </w:t>
            </w:r>
            <w:r>
              <w:rPr>
                <w:rFonts w:ascii="Times New Roman" w:hAnsi="Times New Roman" w:cs="Times New Roman"/>
                <w:b/>
                <w:sz w:val="24"/>
                <w:szCs w:val="24"/>
              </w:rPr>
              <w:t>движения небесных тел (5 часов)</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Pr="00FA3319" w:rsidRDefault="004A2F59" w:rsidP="007F3539"/>
        </w:tc>
        <w:tc>
          <w:tcPr>
            <w:tcW w:w="1417" w:type="dxa"/>
            <w:vMerge/>
          </w:tcPr>
          <w:p w:rsidR="004A2F59" w:rsidRPr="00FA3319" w:rsidRDefault="004A2F59" w:rsidP="007F3539"/>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10</w:t>
            </w:r>
          </w:p>
        </w:tc>
        <w:tc>
          <w:tcPr>
            <w:tcW w:w="4174" w:type="dxa"/>
          </w:tcPr>
          <w:p w:rsidR="004A2F59" w:rsidRPr="00A57FC9"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Законы движения планет Солнечной системы.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12</w:t>
            </w:r>
          </w:p>
        </w:tc>
        <w:tc>
          <w:tcPr>
            <w:tcW w:w="1417" w:type="dxa"/>
            <w:vMerge/>
          </w:tcPr>
          <w:p w:rsidR="004A2F59" w:rsidRPr="00FA3319" w:rsidRDefault="004A2F59" w:rsidP="007F3539"/>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11</w:t>
            </w:r>
          </w:p>
        </w:tc>
        <w:tc>
          <w:tcPr>
            <w:tcW w:w="4174" w:type="dxa"/>
          </w:tcPr>
          <w:p w:rsidR="004A2F59" w:rsidRPr="00A57FC9"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Определение расстояний и размеров тел в Солнечной системе.</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13</w:t>
            </w:r>
          </w:p>
        </w:tc>
        <w:tc>
          <w:tcPr>
            <w:tcW w:w="1417" w:type="dxa"/>
            <w:vMerge w:val="restart"/>
          </w:tcPr>
          <w:p w:rsidR="004A2F59" w:rsidRPr="000E303E" w:rsidRDefault="004A2F59" w:rsidP="00702264">
            <w:pPr>
              <w:ind w:right="53"/>
              <w:jc w:val="center"/>
            </w:pPr>
            <w:r>
              <w:t>7.10-13.10</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12</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Практическая работа с планом Солнечной системы.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r>
              <w:t>Прак/р</w:t>
            </w: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13</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13</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Открытие и применение закона всемирного тяготения.</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14</w:t>
            </w:r>
          </w:p>
        </w:tc>
        <w:tc>
          <w:tcPr>
            <w:tcW w:w="1417" w:type="dxa"/>
            <w:vMerge w:val="restart"/>
          </w:tcPr>
          <w:p w:rsidR="004A2F59" w:rsidRPr="000E303E" w:rsidRDefault="004A2F59" w:rsidP="00702264">
            <w:pPr>
              <w:ind w:right="53"/>
              <w:jc w:val="center"/>
            </w:pPr>
            <w:r>
              <w:t>14.10-20.10</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14</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Движение искусственных спутников и космических аппаратов (КА).</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r>
              <w:t>к/р №2</w:t>
            </w:r>
          </w:p>
        </w:tc>
        <w:tc>
          <w:tcPr>
            <w:tcW w:w="709" w:type="dxa"/>
          </w:tcPr>
          <w:p w:rsidR="004A2F59" w:rsidRDefault="004A2F59" w:rsidP="007F3539"/>
        </w:tc>
        <w:tc>
          <w:tcPr>
            <w:tcW w:w="992" w:type="dxa"/>
          </w:tcPr>
          <w:p w:rsidR="004A2F59" w:rsidRDefault="004A2F59" w:rsidP="007F3539">
            <w:r>
              <w:t>к/р №2</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p>
        </w:tc>
        <w:tc>
          <w:tcPr>
            <w:tcW w:w="4174" w:type="dxa"/>
          </w:tcPr>
          <w:p w:rsidR="004A2F59" w:rsidRPr="00A57FC9" w:rsidRDefault="004A2F59" w:rsidP="007F3539">
            <w:pPr>
              <w:ind w:firstLine="2"/>
              <w:rPr>
                <w:rFonts w:ascii="Times New Roman" w:hAnsi="Times New Roman" w:cs="Times New Roman"/>
                <w:sz w:val="24"/>
                <w:szCs w:val="24"/>
              </w:rPr>
            </w:pPr>
            <w:r>
              <w:rPr>
                <w:rFonts w:ascii="Times New Roman" w:eastAsia="Times New Roman" w:hAnsi="Times New Roman" w:cs="Times New Roman"/>
                <w:b/>
                <w:sz w:val="24"/>
                <w:szCs w:val="24"/>
              </w:rPr>
              <w:t>Тема 5. Природа тел С</w:t>
            </w:r>
            <w:r w:rsidRPr="00877B1E">
              <w:rPr>
                <w:rFonts w:ascii="Times New Roman" w:eastAsia="Times New Roman" w:hAnsi="Times New Roman" w:cs="Times New Roman"/>
                <w:b/>
                <w:sz w:val="24"/>
                <w:szCs w:val="24"/>
              </w:rPr>
              <w:t>олнечной системы  (8 часов)</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tc>
        <w:tc>
          <w:tcPr>
            <w:tcW w:w="1417" w:type="dxa"/>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15</w:t>
            </w:r>
          </w:p>
        </w:tc>
        <w:tc>
          <w:tcPr>
            <w:tcW w:w="4174" w:type="dxa"/>
          </w:tcPr>
          <w:p w:rsidR="004A2F59" w:rsidRPr="00A57FC9"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 xml:space="preserve">Солнечная система как комплекс тел, имеющих общее происхождение. </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15-16</w:t>
            </w:r>
          </w:p>
        </w:tc>
        <w:tc>
          <w:tcPr>
            <w:tcW w:w="1417" w:type="dxa"/>
            <w:vMerge w:val="restart"/>
          </w:tcPr>
          <w:p w:rsidR="004A2F59" w:rsidRPr="000E303E" w:rsidRDefault="004A2F59" w:rsidP="00415F7D">
            <w:pPr>
              <w:ind w:right="53"/>
              <w:jc w:val="center"/>
            </w:pPr>
            <w:r>
              <w:t>21.10-27.10</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16</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Земля и Луна -  двойная планета.</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17</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17</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Две группы планет.</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r>
              <w:t>прак/р</w:t>
            </w: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15</w:t>
            </w:r>
          </w:p>
        </w:tc>
        <w:tc>
          <w:tcPr>
            <w:tcW w:w="1417" w:type="dxa"/>
            <w:vMerge w:val="restart"/>
          </w:tcPr>
          <w:p w:rsidR="004A2F59" w:rsidRPr="000E303E" w:rsidRDefault="004A2F59" w:rsidP="00702264">
            <w:pPr>
              <w:ind w:right="53"/>
              <w:jc w:val="center"/>
            </w:pPr>
            <w:r>
              <w:t>5.11-10.11</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18</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Природа планет земной группы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18</w:t>
            </w:r>
          </w:p>
        </w:tc>
        <w:tc>
          <w:tcPr>
            <w:tcW w:w="1417" w:type="dxa"/>
            <w:vMerge/>
          </w:tcPr>
          <w:p w:rsidR="004A2F59" w:rsidRPr="00FA3319" w:rsidRDefault="004A2F59" w:rsidP="007F3539"/>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19</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Урок-дисскусия «Парниковый эффект: польза или вред?»</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r>
              <w:t>упр.14</w:t>
            </w:r>
          </w:p>
        </w:tc>
        <w:tc>
          <w:tcPr>
            <w:tcW w:w="1417" w:type="dxa"/>
            <w:vMerge w:val="restart"/>
          </w:tcPr>
          <w:p w:rsidR="004A2F59" w:rsidRPr="000E303E" w:rsidRDefault="004A2F59" w:rsidP="00702264">
            <w:pPr>
              <w:ind w:right="53"/>
              <w:jc w:val="center"/>
            </w:pPr>
            <w:r>
              <w:t>11.11-17.11</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20</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 xml:space="preserve">Планеты-гиганты, их спутники и </w:t>
            </w:r>
            <w:r w:rsidRPr="00A57FC9">
              <w:rPr>
                <w:rFonts w:ascii="Times New Roman" w:hAnsi="Times New Roman" w:cs="Times New Roman"/>
                <w:sz w:val="24"/>
                <w:szCs w:val="24"/>
              </w:rPr>
              <w:lastRenderedPageBreak/>
              <w:t>кольца.</w:t>
            </w:r>
          </w:p>
        </w:tc>
        <w:tc>
          <w:tcPr>
            <w:tcW w:w="1005" w:type="dxa"/>
          </w:tcPr>
          <w:p w:rsidR="004A2F59" w:rsidRDefault="004A2F59" w:rsidP="007F3539">
            <w:pPr>
              <w:pStyle w:val="a3"/>
              <w:spacing w:before="0" w:beforeAutospacing="0" w:after="0" w:afterAutospacing="0"/>
              <w:jc w:val="center"/>
            </w:pPr>
            <w:r>
              <w:lastRenderedPageBreak/>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19</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lastRenderedPageBreak/>
              <w:t>21</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Малые тела Солнечной системы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20.1-20.3</w:t>
            </w:r>
          </w:p>
        </w:tc>
        <w:tc>
          <w:tcPr>
            <w:tcW w:w="1417" w:type="dxa"/>
            <w:vMerge w:val="restart"/>
          </w:tcPr>
          <w:p w:rsidR="004A2F59" w:rsidRPr="000E303E" w:rsidRDefault="004A2F59" w:rsidP="00702264">
            <w:pPr>
              <w:ind w:right="53"/>
              <w:jc w:val="center"/>
            </w:pPr>
            <w:r>
              <w:t>18.11-24.11</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22</w:t>
            </w:r>
          </w:p>
        </w:tc>
        <w:tc>
          <w:tcPr>
            <w:tcW w:w="4174" w:type="dxa"/>
          </w:tcPr>
          <w:p w:rsidR="004A2F59" w:rsidRPr="00A57FC9" w:rsidRDefault="004A2F59" w:rsidP="007F3539">
            <w:pPr>
              <w:ind w:firstLine="2"/>
              <w:rPr>
                <w:rFonts w:ascii="Times New Roman" w:hAnsi="Times New Roman" w:cs="Times New Roman"/>
                <w:sz w:val="24"/>
                <w:szCs w:val="24"/>
              </w:rPr>
            </w:pPr>
            <w:r w:rsidRPr="00A57FC9">
              <w:rPr>
                <w:rFonts w:ascii="Times New Roman" w:hAnsi="Times New Roman" w:cs="Times New Roman"/>
                <w:sz w:val="24"/>
                <w:szCs w:val="24"/>
              </w:rPr>
              <w:t>Метеоры, болиды, метеориты.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r>
              <w:t>к/р №3</w:t>
            </w:r>
          </w:p>
        </w:tc>
        <w:tc>
          <w:tcPr>
            <w:tcW w:w="709" w:type="dxa"/>
          </w:tcPr>
          <w:p w:rsidR="004A2F59" w:rsidRPr="00FA3319" w:rsidRDefault="004A2F59" w:rsidP="007F3539"/>
        </w:tc>
        <w:tc>
          <w:tcPr>
            <w:tcW w:w="992" w:type="dxa"/>
          </w:tcPr>
          <w:p w:rsidR="004A2F59" w:rsidRDefault="004A2F59" w:rsidP="007F3539">
            <w:r w:rsidRPr="00FA3319">
              <w:t>§</w:t>
            </w:r>
            <w:r>
              <w:t>20.4, к/р №3</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p>
        </w:tc>
        <w:tc>
          <w:tcPr>
            <w:tcW w:w="4174" w:type="dxa"/>
          </w:tcPr>
          <w:p w:rsidR="004A2F59" w:rsidRPr="00A57FC9" w:rsidRDefault="004A2F59" w:rsidP="007F3539">
            <w:pPr>
              <w:ind w:firstLine="2"/>
              <w:rPr>
                <w:rFonts w:ascii="Times New Roman" w:hAnsi="Times New Roman" w:cs="Times New Roman"/>
                <w:sz w:val="24"/>
                <w:szCs w:val="24"/>
              </w:rPr>
            </w:pPr>
            <w:r>
              <w:rPr>
                <w:rFonts w:ascii="Times New Roman" w:eastAsia="Times New Roman" w:hAnsi="Times New Roman" w:cs="Times New Roman"/>
                <w:b/>
                <w:sz w:val="24"/>
                <w:szCs w:val="24"/>
              </w:rPr>
              <w:t>Тема6</w:t>
            </w:r>
            <w:r w:rsidRPr="00877B1E">
              <w:rPr>
                <w:rFonts w:ascii="Times New Roman" w:eastAsia="Times New Roman" w:hAnsi="Times New Roman" w:cs="Times New Roman"/>
                <w:b/>
                <w:sz w:val="24"/>
                <w:szCs w:val="24"/>
              </w:rPr>
              <w:t>. Солнце и звезды</w:t>
            </w:r>
            <w:r>
              <w:rPr>
                <w:rFonts w:ascii="Times New Roman" w:eastAsia="Times New Roman" w:hAnsi="Times New Roman" w:cs="Times New Roman"/>
                <w:b/>
                <w:sz w:val="24"/>
                <w:szCs w:val="24"/>
              </w:rPr>
              <w:t>.</w:t>
            </w:r>
            <w:r w:rsidRPr="00877B1E">
              <w:rPr>
                <w:rFonts w:ascii="Times New Roman" w:eastAsia="Times New Roman" w:hAnsi="Times New Roman" w:cs="Times New Roman"/>
                <w:b/>
                <w:sz w:val="24"/>
                <w:szCs w:val="24"/>
              </w:rPr>
              <w:t>(6 часов)</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tc>
        <w:tc>
          <w:tcPr>
            <w:tcW w:w="1417" w:type="dxa"/>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23</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Солнце: его состав и внутреннее строение.</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21.1-21.3</w:t>
            </w:r>
          </w:p>
        </w:tc>
        <w:tc>
          <w:tcPr>
            <w:tcW w:w="1417" w:type="dxa"/>
            <w:vMerge w:val="restart"/>
          </w:tcPr>
          <w:p w:rsidR="004A2F59" w:rsidRPr="000E303E" w:rsidRDefault="004A2F59" w:rsidP="00702264">
            <w:pPr>
              <w:ind w:right="53"/>
              <w:jc w:val="center"/>
            </w:pPr>
            <w:r>
              <w:t>25.11-1.12</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24</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Солнечная активность и её влияние на Землю.</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21.4</w:t>
            </w:r>
          </w:p>
        </w:tc>
        <w:tc>
          <w:tcPr>
            <w:tcW w:w="1417" w:type="dxa"/>
            <w:vMerge/>
          </w:tcPr>
          <w:p w:rsidR="004A2F59" w:rsidRPr="00FA3319" w:rsidRDefault="004A2F59" w:rsidP="007F3539"/>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25</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Физическая природа звезд.</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22, 23.1-23.2</w:t>
            </w:r>
          </w:p>
        </w:tc>
        <w:tc>
          <w:tcPr>
            <w:tcW w:w="1417" w:type="dxa"/>
            <w:vMerge w:val="restart"/>
          </w:tcPr>
          <w:p w:rsidR="004A2F59" w:rsidRPr="000E303E" w:rsidRDefault="004A2F59" w:rsidP="00702264">
            <w:pPr>
              <w:ind w:right="53"/>
              <w:jc w:val="center"/>
            </w:pPr>
            <w:r>
              <w:t>2.12-8.12</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26</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Переменные и нестационарные звезды.</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23.3, 24.1</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27</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Эволюция звезд.</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24.2</w:t>
            </w:r>
          </w:p>
        </w:tc>
        <w:tc>
          <w:tcPr>
            <w:tcW w:w="1417" w:type="dxa"/>
            <w:vMerge w:val="restart"/>
          </w:tcPr>
          <w:p w:rsidR="004A2F59" w:rsidRPr="000E303E" w:rsidRDefault="004A2F59" w:rsidP="00702264">
            <w:pPr>
              <w:ind w:right="53"/>
              <w:jc w:val="center"/>
            </w:pPr>
            <w:r>
              <w:t>9.12-15.12</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28</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Проверочная работа «Солнце и Солнечная система».</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r>
              <w:t xml:space="preserve">Пров/р,  </w:t>
            </w:r>
          </w:p>
          <w:p w:rsidR="004A2F59" w:rsidRDefault="004A2F59" w:rsidP="007F3539">
            <w:pPr>
              <w:pStyle w:val="a3"/>
              <w:spacing w:before="0" w:beforeAutospacing="0" w:after="0" w:afterAutospacing="0"/>
              <w:jc w:val="center"/>
            </w:pPr>
          </w:p>
        </w:tc>
        <w:tc>
          <w:tcPr>
            <w:tcW w:w="709" w:type="dxa"/>
          </w:tcPr>
          <w:p w:rsidR="004A2F59" w:rsidRDefault="004A2F59" w:rsidP="007F3539">
            <w:r>
              <w:t>к/р №4</w:t>
            </w:r>
          </w:p>
        </w:tc>
        <w:tc>
          <w:tcPr>
            <w:tcW w:w="709" w:type="dxa"/>
          </w:tcPr>
          <w:p w:rsidR="004A2F59" w:rsidRDefault="004A2F59" w:rsidP="007F3539"/>
        </w:tc>
        <w:tc>
          <w:tcPr>
            <w:tcW w:w="992" w:type="dxa"/>
          </w:tcPr>
          <w:p w:rsidR="004A2F59" w:rsidRDefault="004A2F59" w:rsidP="007F3539">
            <w:r>
              <w:t>к/р №4</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p>
        </w:tc>
        <w:tc>
          <w:tcPr>
            <w:tcW w:w="4174" w:type="dxa"/>
          </w:tcPr>
          <w:p w:rsidR="004A2F59" w:rsidRPr="00A57FC9" w:rsidRDefault="004A2F59" w:rsidP="007F3539">
            <w:pPr>
              <w:ind w:firstLine="2"/>
              <w:rPr>
                <w:rFonts w:ascii="Times New Roman" w:hAnsi="Times New Roman" w:cs="Times New Roman"/>
                <w:sz w:val="24"/>
                <w:szCs w:val="24"/>
              </w:rPr>
            </w:pPr>
            <w:r>
              <w:rPr>
                <w:rFonts w:ascii="Times New Roman" w:eastAsia="Times New Roman" w:hAnsi="Times New Roman" w:cs="Times New Roman"/>
                <w:b/>
                <w:sz w:val="24"/>
                <w:szCs w:val="24"/>
              </w:rPr>
              <w:t>Тема7</w:t>
            </w:r>
            <w:r w:rsidRPr="00877B1E">
              <w:rPr>
                <w:rFonts w:ascii="Times New Roman" w:eastAsia="Times New Roman" w:hAnsi="Times New Roman" w:cs="Times New Roman"/>
                <w:b/>
                <w:sz w:val="24"/>
                <w:szCs w:val="24"/>
              </w:rPr>
              <w:t>.</w:t>
            </w:r>
            <w:r w:rsidRPr="00877B1E">
              <w:rPr>
                <w:rFonts w:ascii="Times New Roman" w:hAnsi="Times New Roman" w:cs="Times New Roman"/>
                <w:sz w:val="24"/>
                <w:szCs w:val="24"/>
              </w:rPr>
              <w:t xml:space="preserve"> </w:t>
            </w:r>
            <w:r w:rsidRPr="007F3539">
              <w:rPr>
                <w:rFonts w:ascii="Times New Roman" w:hAnsi="Times New Roman" w:cs="Times New Roman"/>
                <w:b/>
                <w:sz w:val="24"/>
                <w:szCs w:val="24"/>
              </w:rPr>
              <w:t>Наша Галактика- Млечный путь</w:t>
            </w:r>
            <w:r w:rsidRPr="007F353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 часа</w:t>
            </w:r>
            <w:r w:rsidRPr="00877B1E">
              <w:rPr>
                <w:rFonts w:ascii="Times New Roman" w:eastAsia="Times New Roman" w:hAnsi="Times New Roman" w:cs="Times New Roman"/>
                <w:b/>
                <w:sz w:val="24"/>
                <w:szCs w:val="24"/>
              </w:rPr>
              <w:t>)</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tc>
        <w:tc>
          <w:tcPr>
            <w:tcW w:w="1417" w:type="dxa"/>
          </w:tcPr>
          <w:p w:rsidR="004A2F59" w:rsidRPr="000E303E" w:rsidRDefault="004A2F59" w:rsidP="00702264">
            <w:pPr>
              <w:ind w:right="53"/>
              <w:jc w:val="center"/>
              <w:rPr>
                <w:spacing w:val="14"/>
              </w:rP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29</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 xml:space="preserve">Наша Галактика. </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25.1-25.2, 25.4</w:t>
            </w:r>
          </w:p>
        </w:tc>
        <w:tc>
          <w:tcPr>
            <w:tcW w:w="1417" w:type="dxa"/>
            <w:vMerge w:val="restart"/>
          </w:tcPr>
          <w:p w:rsidR="004A2F59" w:rsidRPr="000E303E" w:rsidRDefault="004A2F59" w:rsidP="00702264">
            <w:pPr>
              <w:ind w:right="53"/>
              <w:jc w:val="center"/>
            </w:pPr>
            <w:r>
              <w:rPr>
                <w:spacing w:val="14"/>
              </w:rPr>
              <w:t>16.12 – 22.12</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30</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 xml:space="preserve">Наша Галактика. </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25.3,28</w:t>
            </w:r>
          </w:p>
        </w:tc>
        <w:tc>
          <w:tcPr>
            <w:tcW w:w="1417" w:type="dxa"/>
            <w:vMerge/>
          </w:tcPr>
          <w:p w:rsidR="004A2F59" w:rsidRPr="00FA3319" w:rsidRDefault="004A2F59" w:rsidP="007F3539"/>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p>
        </w:tc>
        <w:tc>
          <w:tcPr>
            <w:tcW w:w="4174" w:type="dxa"/>
          </w:tcPr>
          <w:p w:rsidR="004A2F59" w:rsidRPr="007F3539" w:rsidRDefault="004A2F59" w:rsidP="007F3539">
            <w:pPr>
              <w:ind w:firstLine="2"/>
              <w:rPr>
                <w:rFonts w:ascii="Times New Roman" w:hAnsi="Times New Roman" w:cs="Times New Roman"/>
                <w:b/>
                <w:sz w:val="24"/>
                <w:szCs w:val="24"/>
              </w:rPr>
            </w:pPr>
            <w:r w:rsidRPr="007F3539">
              <w:rPr>
                <w:rFonts w:ascii="Times New Roman" w:hAnsi="Times New Roman" w:cs="Times New Roman"/>
                <w:b/>
                <w:sz w:val="24"/>
                <w:szCs w:val="24"/>
              </w:rPr>
              <w:t xml:space="preserve">Тема 8. </w:t>
            </w:r>
            <w:r>
              <w:rPr>
                <w:rFonts w:ascii="Times New Roman" w:hAnsi="Times New Roman" w:cs="Times New Roman"/>
                <w:b/>
                <w:sz w:val="24"/>
                <w:szCs w:val="24"/>
              </w:rPr>
              <w:t>Строение и эволюция Вселенной (2 часа)</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Pr="00FA3319" w:rsidRDefault="004A2F59" w:rsidP="007F3539"/>
        </w:tc>
        <w:tc>
          <w:tcPr>
            <w:tcW w:w="1417" w:type="dxa"/>
          </w:tcPr>
          <w:p w:rsidR="004A2F59" w:rsidRPr="00FA3319" w:rsidRDefault="004A2F59" w:rsidP="007F3539"/>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31</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Другие звездные системы – галактики.</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26</w:t>
            </w:r>
          </w:p>
        </w:tc>
        <w:tc>
          <w:tcPr>
            <w:tcW w:w="1417" w:type="dxa"/>
            <w:vMerge w:val="restart"/>
          </w:tcPr>
          <w:p w:rsidR="004A2F59" w:rsidRPr="000E303E" w:rsidRDefault="004A2F59" w:rsidP="00702264">
            <w:pPr>
              <w:ind w:right="53"/>
              <w:jc w:val="center"/>
            </w:pPr>
            <w:r>
              <w:t>23.12-28.12</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32</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Космология начала ХХ века. Основы современной космологии.</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Pr="00FA3319" w:rsidRDefault="004A2F59" w:rsidP="007F3539"/>
        </w:tc>
        <w:tc>
          <w:tcPr>
            <w:tcW w:w="709" w:type="dxa"/>
          </w:tcPr>
          <w:p w:rsidR="004A2F59" w:rsidRPr="00FA3319" w:rsidRDefault="004A2F59" w:rsidP="007F3539"/>
        </w:tc>
        <w:tc>
          <w:tcPr>
            <w:tcW w:w="992" w:type="dxa"/>
          </w:tcPr>
          <w:p w:rsidR="004A2F59" w:rsidRDefault="004A2F59" w:rsidP="007F3539">
            <w:r w:rsidRPr="00FA3319">
              <w:t>§</w:t>
            </w:r>
            <w:r>
              <w:t>27</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p>
        </w:tc>
        <w:tc>
          <w:tcPr>
            <w:tcW w:w="4174" w:type="dxa"/>
          </w:tcPr>
          <w:p w:rsidR="004A2F59" w:rsidRPr="00877B1E" w:rsidRDefault="004A2F59" w:rsidP="007F3539">
            <w:pPr>
              <w:ind w:firstLine="2"/>
              <w:rPr>
                <w:rFonts w:ascii="Times New Roman" w:hAnsi="Times New Roman" w:cs="Times New Roman"/>
                <w:sz w:val="24"/>
                <w:szCs w:val="24"/>
              </w:rPr>
            </w:pPr>
            <w:r>
              <w:rPr>
                <w:rFonts w:ascii="Times New Roman" w:eastAsia="Times New Roman" w:hAnsi="Times New Roman" w:cs="Times New Roman"/>
                <w:b/>
                <w:sz w:val="24"/>
                <w:szCs w:val="24"/>
              </w:rPr>
              <w:t>Тема 9. Жизнь и разум во В</w:t>
            </w:r>
            <w:r w:rsidRPr="00877B1E">
              <w:rPr>
                <w:rFonts w:ascii="Times New Roman" w:eastAsia="Times New Roman" w:hAnsi="Times New Roman" w:cs="Times New Roman"/>
                <w:b/>
                <w:sz w:val="24"/>
                <w:szCs w:val="24"/>
              </w:rPr>
              <w:t>селенной</w:t>
            </w:r>
            <w:r>
              <w:rPr>
                <w:rFonts w:ascii="Times New Roman" w:eastAsia="Times New Roman" w:hAnsi="Times New Roman" w:cs="Times New Roman"/>
                <w:b/>
                <w:sz w:val="24"/>
                <w:szCs w:val="24"/>
              </w:rPr>
              <w:t>.(2 часа</w:t>
            </w:r>
            <w:r w:rsidRPr="00877B1E">
              <w:rPr>
                <w:rFonts w:ascii="Times New Roman" w:eastAsia="Times New Roman" w:hAnsi="Times New Roman" w:cs="Times New Roman"/>
                <w:b/>
                <w:sz w:val="24"/>
                <w:szCs w:val="24"/>
              </w:rPr>
              <w:t>)</w:t>
            </w:r>
          </w:p>
        </w:tc>
        <w:tc>
          <w:tcPr>
            <w:tcW w:w="1005" w:type="dxa"/>
          </w:tcPr>
          <w:p w:rsidR="004A2F59" w:rsidRDefault="004A2F59" w:rsidP="007F3539">
            <w:pPr>
              <w:pStyle w:val="a3"/>
              <w:spacing w:before="0" w:beforeAutospacing="0" w:after="0" w:afterAutospacing="0"/>
              <w:jc w:val="center"/>
            </w:pP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tc>
        <w:tc>
          <w:tcPr>
            <w:tcW w:w="1417" w:type="dxa"/>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3</w:t>
            </w:r>
            <w:r>
              <w:rPr>
                <w:rFonts w:ascii="Times New Roman" w:hAnsi="Times New Roman" w:cs="Times New Roman"/>
                <w:sz w:val="24"/>
                <w:szCs w:val="24"/>
              </w:rPr>
              <w:t>3</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Урок – конференция «Одиноки ли мы во Вселенной?»</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r>
              <w:t>сообщения</w:t>
            </w:r>
          </w:p>
        </w:tc>
        <w:tc>
          <w:tcPr>
            <w:tcW w:w="1417" w:type="dxa"/>
            <w:vMerge w:val="restart"/>
          </w:tcPr>
          <w:p w:rsidR="004A2F59" w:rsidRPr="000E303E" w:rsidRDefault="004A2F59" w:rsidP="00032C8C">
            <w:pPr>
              <w:ind w:right="53"/>
              <w:jc w:val="center"/>
            </w:pPr>
            <w:r>
              <w:t>13.01-19.01</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hAnsi="Times New Roman" w:cs="Times New Roman"/>
                <w:sz w:val="24"/>
                <w:szCs w:val="24"/>
              </w:rPr>
              <w:t>3</w:t>
            </w:r>
            <w:r>
              <w:rPr>
                <w:rFonts w:ascii="Times New Roman" w:hAnsi="Times New Roman" w:cs="Times New Roman"/>
                <w:sz w:val="24"/>
                <w:szCs w:val="24"/>
              </w:rPr>
              <w:t>4</w:t>
            </w:r>
          </w:p>
        </w:tc>
        <w:tc>
          <w:tcPr>
            <w:tcW w:w="4174" w:type="dxa"/>
          </w:tcPr>
          <w:p w:rsidR="004A2F59" w:rsidRPr="00877B1E" w:rsidRDefault="004A2F59" w:rsidP="007F3539">
            <w:pPr>
              <w:ind w:firstLine="2"/>
              <w:rPr>
                <w:rFonts w:ascii="Times New Roman" w:hAnsi="Times New Roman" w:cs="Times New Roman"/>
                <w:sz w:val="24"/>
                <w:szCs w:val="24"/>
              </w:rPr>
            </w:pPr>
            <w:r w:rsidRPr="00877B1E">
              <w:rPr>
                <w:rFonts w:ascii="Times New Roman" w:hAnsi="Times New Roman" w:cs="Times New Roman"/>
                <w:sz w:val="24"/>
                <w:szCs w:val="24"/>
              </w:rPr>
              <w:t>Урок – конференция «Одиноки ли мы во Вселенной?»</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r>
              <w:t>сообщения</w:t>
            </w:r>
          </w:p>
        </w:tc>
        <w:tc>
          <w:tcPr>
            <w:tcW w:w="1417" w:type="dxa"/>
            <w:vMerge/>
          </w:tcPr>
          <w:p w:rsidR="004A2F59" w:rsidRPr="000E303E" w:rsidRDefault="004A2F59" w:rsidP="00702264">
            <w:pPr>
              <w:ind w:right="53"/>
              <w:jc w:val="center"/>
            </w:pP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Pr>
                <w:rFonts w:ascii="Times New Roman" w:hAnsi="Times New Roman" w:cs="Times New Roman"/>
                <w:sz w:val="24"/>
                <w:szCs w:val="24"/>
              </w:rPr>
              <w:t>35</w:t>
            </w:r>
          </w:p>
        </w:tc>
        <w:tc>
          <w:tcPr>
            <w:tcW w:w="4174" w:type="dxa"/>
          </w:tcPr>
          <w:p w:rsidR="004A2F59" w:rsidRPr="00877B1E" w:rsidRDefault="004A2F59" w:rsidP="007F3539">
            <w:pPr>
              <w:ind w:firstLine="2"/>
              <w:rPr>
                <w:rFonts w:ascii="Times New Roman" w:hAnsi="Times New Roman" w:cs="Times New Roman"/>
                <w:sz w:val="24"/>
                <w:szCs w:val="24"/>
              </w:rPr>
            </w:pPr>
            <w:r>
              <w:rPr>
                <w:rFonts w:ascii="Times New Roman" w:hAnsi="Times New Roman" w:cs="Times New Roman"/>
                <w:sz w:val="24"/>
                <w:szCs w:val="24"/>
              </w:rPr>
              <w:t>Резерв</w:t>
            </w:r>
          </w:p>
        </w:tc>
        <w:tc>
          <w:tcPr>
            <w:tcW w:w="1005" w:type="dxa"/>
          </w:tcPr>
          <w:p w:rsidR="004A2F59" w:rsidRDefault="004A2F59" w:rsidP="007F3539">
            <w:pPr>
              <w:pStyle w:val="a3"/>
              <w:spacing w:before="0" w:beforeAutospacing="0" w:after="0" w:afterAutospacing="0"/>
              <w:jc w:val="center"/>
            </w:pPr>
            <w:r>
              <w:t>1</w:t>
            </w: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tc>
        <w:tc>
          <w:tcPr>
            <w:tcW w:w="709" w:type="dxa"/>
          </w:tcPr>
          <w:p w:rsidR="004A2F59" w:rsidRDefault="004A2F59" w:rsidP="007F3539"/>
        </w:tc>
        <w:tc>
          <w:tcPr>
            <w:tcW w:w="992" w:type="dxa"/>
          </w:tcPr>
          <w:p w:rsidR="004A2F59" w:rsidRDefault="004A2F59" w:rsidP="007F3539"/>
        </w:tc>
        <w:tc>
          <w:tcPr>
            <w:tcW w:w="1417" w:type="dxa"/>
          </w:tcPr>
          <w:p w:rsidR="004A2F59" w:rsidRDefault="004A2F59" w:rsidP="007F3539">
            <w:r>
              <w:t>20.01-26.01</w:t>
            </w:r>
          </w:p>
        </w:tc>
      </w:tr>
      <w:tr w:rsidR="004A2F59" w:rsidTr="00395D45">
        <w:tc>
          <w:tcPr>
            <w:tcW w:w="1025" w:type="dxa"/>
            <w:vAlign w:val="center"/>
          </w:tcPr>
          <w:p w:rsidR="004A2F59" w:rsidRPr="00877B1E" w:rsidRDefault="004A2F59" w:rsidP="007F3539">
            <w:pPr>
              <w:rPr>
                <w:rFonts w:ascii="Times New Roman" w:hAnsi="Times New Roman" w:cs="Times New Roman"/>
                <w:sz w:val="24"/>
                <w:szCs w:val="24"/>
              </w:rPr>
            </w:pPr>
            <w:r w:rsidRPr="00877B1E">
              <w:rPr>
                <w:rFonts w:ascii="Times New Roman" w:eastAsia="Times New Roman" w:hAnsi="Times New Roman" w:cs="Times New Roman"/>
                <w:sz w:val="24"/>
                <w:szCs w:val="24"/>
              </w:rPr>
              <w:t xml:space="preserve">ИТОГО  </w:t>
            </w:r>
          </w:p>
        </w:tc>
        <w:tc>
          <w:tcPr>
            <w:tcW w:w="4174" w:type="dxa"/>
          </w:tcPr>
          <w:p w:rsidR="004A2F59" w:rsidRPr="00877B1E" w:rsidRDefault="004A2F59" w:rsidP="007F3539">
            <w:pPr>
              <w:ind w:firstLine="2"/>
              <w:rPr>
                <w:rFonts w:ascii="Times New Roman" w:hAnsi="Times New Roman" w:cs="Times New Roman"/>
                <w:sz w:val="24"/>
                <w:szCs w:val="24"/>
              </w:rPr>
            </w:pPr>
          </w:p>
        </w:tc>
        <w:tc>
          <w:tcPr>
            <w:tcW w:w="1005" w:type="dxa"/>
          </w:tcPr>
          <w:p w:rsidR="004A2F59" w:rsidRDefault="004A2F59" w:rsidP="007F3539">
            <w:pPr>
              <w:pStyle w:val="a3"/>
              <w:spacing w:before="0" w:beforeAutospacing="0" w:after="0" w:afterAutospacing="0"/>
              <w:jc w:val="center"/>
            </w:pPr>
            <w:r>
              <w:t>35</w:t>
            </w:r>
          </w:p>
        </w:tc>
        <w:tc>
          <w:tcPr>
            <w:tcW w:w="850" w:type="dxa"/>
          </w:tcPr>
          <w:p w:rsidR="004A2F59" w:rsidRDefault="004A2F59" w:rsidP="007F3539">
            <w:pPr>
              <w:pStyle w:val="a3"/>
              <w:spacing w:before="0" w:beforeAutospacing="0" w:after="0" w:afterAutospacing="0"/>
              <w:jc w:val="center"/>
            </w:pPr>
          </w:p>
        </w:tc>
        <w:tc>
          <w:tcPr>
            <w:tcW w:w="709" w:type="dxa"/>
          </w:tcPr>
          <w:p w:rsidR="004A2F59" w:rsidRDefault="004A2F59" w:rsidP="007F3539">
            <w:pPr>
              <w:pStyle w:val="a3"/>
              <w:spacing w:before="0" w:beforeAutospacing="0" w:after="0" w:afterAutospacing="0"/>
              <w:jc w:val="center"/>
            </w:pPr>
          </w:p>
        </w:tc>
        <w:tc>
          <w:tcPr>
            <w:tcW w:w="709" w:type="dxa"/>
          </w:tcPr>
          <w:p w:rsidR="004A2F59" w:rsidRDefault="004A2F59" w:rsidP="007F3539">
            <w:pPr>
              <w:pStyle w:val="a3"/>
              <w:spacing w:before="0" w:beforeAutospacing="0" w:after="0" w:afterAutospacing="0"/>
              <w:jc w:val="center"/>
            </w:pPr>
          </w:p>
        </w:tc>
        <w:tc>
          <w:tcPr>
            <w:tcW w:w="992" w:type="dxa"/>
          </w:tcPr>
          <w:p w:rsidR="004A2F59" w:rsidRDefault="004A2F59" w:rsidP="007F3539">
            <w:pPr>
              <w:pStyle w:val="a3"/>
              <w:spacing w:before="0" w:beforeAutospacing="0" w:after="0" w:afterAutospacing="0"/>
              <w:jc w:val="center"/>
            </w:pPr>
          </w:p>
        </w:tc>
        <w:tc>
          <w:tcPr>
            <w:tcW w:w="1417" w:type="dxa"/>
          </w:tcPr>
          <w:p w:rsidR="004A2F59" w:rsidRDefault="004A2F59" w:rsidP="007F3539">
            <w:pPr>
              <w:pStyle w:val="a3"/>
              <w:spacing w:before="0" w:beforeAutospacing="0" w:after="0" w:afterAutospacing="0"/>
              <w:jc w:val="center"/>
            </w:pPr>
          </w:p>
        </w:tc>
      </w:tr>
    </w:tbl>
    <w:p w:rsidR="00175651" w:rsidRDefault="00175651" w:rsidP="00175651">
      <w:pPr>
        <w:pStyle w:val="a3"/>
        <w:spacing w:before="0" w:beforeAutospacing="0" w:after="0" w:afterAutospacing="0"/>
        <w:jc w:val="center"/>
      </w:pPr>
    </w:p>
    <w:p w:rsidR="008E2DB1" w:rsidRDefault="008E2DB1" w:rsidP="008E2DB1">
      <w:pPr>
        <w:pStyle w:val="12"/>
        <w:ind w:firstLine="709"/>
        <w:jc w:val="center"/>
        <w:rPr>
          <w:rFonts w:ascii="Times New Roman" w:hAnsi="Times New Roman" w:cs="Times New Roman"/>
          <w:b/>
          <w:noProof/>
          <w:sz w:val="28"/>
          <w:szCs w:val="28"/>
        </w:rPr>
      </w:pPr>
      <w:r>
        <w:rPr>
          <w:rFonts w:ascii="Times New Roman" w:hAnsi="Times New Roman" w:cs="Times New Roman"/>
          <w:b/>
          <w:noProof/>
          <w:sz w:val="28"/>
          <w:szCs w:val="28"/>
        </w:rPr>
        <w:t xml:space="preserve">Перечень учебно-методического </w:t>
      </w:r>
      <w:r>
        <w:rPr>
          <w:rFonts w:ascii="Times New Roman" w:hAnsi="Times New Roman" w:cs="Times New Roman"/>
          <w:b/>
          <w:sz w:val="28"/>
          <w:szCs w:val="28"/>
        </w:rPr>
        <w:t>о</w:t>
      </w:r>
      <w:r>
        <w:rPr>
          <w:rFonts w:ascii="Times New Roman" w:hAnsi="Times New Roman" w:cs="Times New Roman"/>
          <w:b/>
          <w:noProof/>
          <w:sz w:val="28"/>
          <w:szCs w:val="28"/>
        </w:rPr>
        <w:t xml:space="preserve">беспечения </w:t>
      </w:r>
    </w:p>
    <w:p w:rsidR="00981109" w:rsidRPr="00455FF3" w:rsidRDefault="00981109" w:rsidP="00981109">
      <w:pPr>
        <w:spacing w:after="0"/>
        <w:ind w:firstLine="709"/>
        <w:jc w:val="both"/>
        <w:rPr>
          <w:rFonts w:ascii="Times New Roman" w:hAnsi="Times New Roman" w:cs="Times New Roman"/>
          <w:b/>
          <w:color w:val="000000" w:themeColor="text1"/>
          <w:sz w:val="24"/>
          <w:szCs w:val="24"/>
        </w:rPr>
      </w:pPr>
      <w:r w:rsidRPr="00455FF3">
        <w:rPr>
          <w:rFonts w:ascii="Times New Roman" w:hAnsi="Times New Roman" w:cs="Times New Roman"/>
          <w:b/>
          <w:color w:val="000000" w:themeColor="text1"/>
          <w:sz w:val="24"/>
          <w:szCs w:val="24"/>
        </w:rPr>
        <w:t>Основные источники учебной информации для обучающихся</w:t>
      </w:r>
    </w:p>
    <w:p w:rsidR="00981109" w:rsidRPr="00455FF3" w:rsidRDefault="00981109" w:rsidP="00981109">
      <w:pPr>
        <w:spacing w:after="0"/>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Учебник</w:t>
      </w:r>
      <w:r w:rsidRPr="00455FF3">
        <w:rPr>
          <w:rFonts w:ascii="Times New Roman" w:hAnsi="Times New Roman" w:cs="Times New Roman"/>
          <w:color w:val="000000" w:themeColor="text1"/>
          <w:sz w:val="24"/>
          <w:szCs w:val="24"/>
        </w:rPr>
        <w:t xml:space="preserve">  Астрономия 11 класс автор </w:t>
      </w:r>
      <w:r w:rsidRPr="00455FF3">
        <w:rPr>
          <w:rFonts w:ascii="Times New Roman" w:hAnsi="Times New Roman" w:cs="Times New Roman"/>
          <w:iCs/>
          <w:color w:val="000000" w:themeColor="text1"/>
          <w:sz w:val="24"/>
          <w:szCs w:val="24"/>
        </w:rPr>
        <w:t>Б.А. Воронцова-Вельяминова, Е.К. Страута. М. Дрофа2017г</w:t>
      </w:r>
    </w:p>
    <w:p w:rsidR="00981109" w:rsidRPr="00455FF3" w:rsidRDefault="00981109" w:rsidP="00981109">
      <w:pPr>
        <w:spacing w:after="0"/>
        <w:ind w:firstLine="709"/>
        <w:jc w:val="both"/>
        <w:rPr>
          <w:rFonts w:ascii="Times New Roman" w:hAnsi="Times New Roman" w:cs="Times New Roman"/>
          <w:b/>
          <w:color w:val="000000" w:themeColor="text1"/>
          <w:sz w:val="24"/>
          <w:szCs w:val="24"/>
        </w:rPr>
      </w:pPr>
      <w:r w:rsidRPr="00455FF3">
        <w:rPr>
          <w:rFonts w:ascii="Times New Roman" w:hAnsi="Times New Roman" w:cs="Times New Roman"/>
          <w:b/>
          <w:color w:val="000000" w:themeColor="text1"/>
          <w:sz w:val="24"/>
          <w:szCs w:val="24"/>
        </w:rPr>
        <w:t>Методическая литература для учителя</w:t>
      </w:r>
    </w:p>
    <w:p w:rsidR="00981109" w:rsidRPr="008E2DB1" w:rsidRDefault="00981109" w:rsidP="008E2DB1">
      <w:pPr>
        <w:pStyle w:val="a5"/>
        <w:numPr>
          <w:ilvl w:val="0"/>
          <w:numId w:val="22"/>
        </w:numPr>
        <w:spacing w:after="0"/>
        <w:ind w:left="709" w:firstLine="0"/>
        <w:jc w:val="both"/>
        <w:rPr>
          <w:rFonts w:ascii="Times New Roman" w:hAnsi="Times New Roman" w:cs="Times New Roman"/>
          <w:iCs/>
          <w:color w:val="000000" w:themeColor="text1"/>
          <w:sz w:val="24"/>
          <w:szCs w:val="24"/>
        </w:rPr>
      </w:pPr>
      <w:r w:rsidRPr="008E2DB1">
        <w:rPr>
          <w:rFonts w:ascii="Times New Roman" w:hAnsi="Times New Roman" w:cs="Times New Roman"/>
          <w:color w:val="000000" w:themeColor="text1"/>
          <w:sz w:val="24"/>
          <w:szCs w:val="24"/>
        </w:rPr>
        <w:t>Методическое пособие к учебнику «Астрономия. 11 класс»</w:t>
      </w:r>
      <w:r w:rsidRPr="008E2DB1">
        <w:rPr>
          <w:rFonts w:ascii="Times New Roman" w:hAnsi="Times New Roman" w:cs="Times New Roman"/>
          <w:iCs/>
          <w:color w:val="000000" w:themeColor="text1"/>
          <w:sz w:val="24"/>
          <w:szCs w:val="24"/>
        </w:rPr>
        <w:t xml:space="preserve"> авторов Б.А. Воронцова-Вельяминова, Е.К. Страута. М.Дрофа. 2017г</w:t>
      </w:r>
    </w:p>
    <w:p w:rsidR="008E2DB1" w:rsidRDefault="008E2DB1" w:rsidP="008E2DB1">
      <w:pPr>
        <w:pStyle w:val="a5"/>
        <w:numPr>
          <w:ilvl w:val="0"/>
          <w:numId w:val="22"/>
        </w:numPr>
        <w:spacing w:after="0"/>
        <w:ind w:left="709" w:firstLine="0"/>
        <w:jc w:val="both"/>
        <w:rPr>
          <w:rFonts w:ascii="Times New Roman" w:hAnsi="Times New Roman" w:cs="Times New Roman"/>
          <w:color w:val="000000" w:themeColor="text1"/>
          <w:sz w:val="24"/>
          <w:szCs w:val="24"/>
        </w:rPr>
      </w:pPr>
      <w:r w:rsidRPr="008E2DB1">
        <w:rPr>
          <w:rFonts w:ascii="Times New Roman" w:hAnsi="Times New Roman" w:cs="Times New Roman"/>
          <w:color w:val="000000" w:themeColor="text1"/>
          <w:sz w:val="24"/>
          <w:szCs w:val="24"/>
        </w:rPr>
        <w:t>Н.Н.Гомулина Проверочные и контрольные работы.Дрофа-2018</w:t>
      </w:r>
    </w:p>
    <w:p w:rsidR="00130272" w:rsidRPr="00981109" w:rsidRDefault="00130272" w:rsidP="00981109">
      <w:pPr>
        <w:spacing w:after="0"/>
        <w:ind w:left="710"/>
        <w:rPr>
          <w:rFonts w:ascii="Times New Roman" w:eastAsia="Times New Roman" w:hAnsi="Times New Roman" w:cs="Times New Roman"/>
          <w:sz w:val="24"/>
          <w:szCs w:val="24"/>
        </w:rPr>
      </w:pPr>
      <w:r w:rsidRPr="00981109">
        <w:rPr>
          <w:rFonts w:ascii="Times New Roman" w:eastAsia="Times New Roman" w:hAnsi="Times New Roman" w:cs="Times New Roman"/>
          <w:b/>
          <w:sz w:val="24"/>
          <w:szCs w:val="24"/>
        </w:rPr>
        <w:t>Интернет-ресурсы</w:t>
      </w:r>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lastRenderedPageBreak/>
        <w:t xml:space="preserve">Астрофизический портал. Новости астрономии. </w:t>
      </w:r>
      <w:hyperlink r:id="rId10" w:history="1">
        <w:r w:rsidR="00097072" w:rsidRPr="00097072">
          <w:rPr>
            <w:rStyle w:val="aa"/>
            <w:rFonts w:ascii="Times New Roman" w:eastAsia="Times New Roman" w:hAnsi="Times New Roman" w:cs="Times New Roman"/>
            <w:sz w:val="24"/>
            <w:szCs w:val="24"/>
          </w:rPr>
          <w:t>http://www.afportal.ru/astro</w:t>
        </w:r>
      </w:hyperlink>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 xml:space="preserve">Вокруг света. </w:t>
      </w:r>
      <w:hyperlink r:id="rId11" w:history="1">
        <w:r w:rsidR="00097072" w:rsidRPr="00097072">
          <w:rPr>
            <w:rStyle w:val="aa"/>
            <w:rFonts w:ascii="Times New Roman" w:eastAsia="Times New Roman" w:hAnsi="Times New Roman" w:cs="Times New Roman"/>
            <w:sz w:val="24"/>
            <w:szCs w:val="24"/>
          </w:rPr>
          <w:t>http://www.vokrugsveta.ru</w:t>
        </w:r>
      </w:hyperlink>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 xml:space="preserve">Всероссийская олимпиада школьников по астрономии. </w:t>
      </w:r>
      <w:hyperlink r:id="rId12" w:history="1">
        <w:r w:rsidR="00097072" w:rsidRPr="00097072">
          <w:rPr>
            <w:rStyle w:val="aa"/>
            <w:rFonts w:ascii="Times New Roman" w:eastAsia="Times New Roman" w:hAnsi="Times New Roman" w:cs="Times New Roman"/>
            <w:sz w:val="24"/>
            <w:szCs w:val="24"/>
          </w:rPr>
          <w:t>http://www.astroolymp.ru</w:t>
        </w:r>
      </w:hyperlink>
      <w:r w:rsidRPr="00097072">
        <w:rPr>
          <w:rFonts w:ascii="Times New Roman" w:eastAsia="Times New Roman" w:hAnsi="Times New Roman" w:cs="Times New Roman"/>
          <w:sz w:val="24"/>
          <w:szCs w:val="24"/>
        </w:rPr>
        <w:t xml:space="preserve"> Государственный астрономический институт им. П. К. Штернберга, МГУ. </w:t>
      </w:r>
      <w:hyperlink r:id="rId13" w:history="1">
        <w:r w:rsidR="00097072" w:rsidRPr="00097072">
          <w:rPr>
            <w:rStyle w:val="aa"/>
            <w:rFonts w:ascii="Times New Roman" w:eastAsia="Times New Roman" w:hAnsi="Times New Roman" w:cs="Times New Roman"/>
            <w:sz w:val="24"/>
            <w:szCs w:val="24"/>
          </w:rPr>
          <w:t>http://www.sai.msu.ru</w:t>
        </w:r>
      </w:hyperlink>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 xml:space="preserve">Интерактивный гид в мире космоса. http:// spacegid.com МКС онлайн. </w:t>
      </w:r>
      <w:hyperlink r:id="rId14" w:history="1">
        <w:r w:rsidR="00097072" w:rsidRPr="00097072">
          <w:rPr>
            <w:rStyle w:val="aa"/>
            <w:rFonts w:ascii="Times New Roman" w:eastAsia="Times New Roman" w:hAnsi="Times New Roman" w:cs="Times New Roman"/>
            <w:sz w:val="24"/>
            <w:szCs w:val="24"/>
          </w:rPr>
          <w:t>http://mks-onlain.ru</w:t>
        </w:r>
      </w:hyperlink>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Обсерватория СибГАУ. http://sky.sibsau.ru/ index.php/astronomicheskie-sajty</w:t>
      </w:r>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 xml:space="preserve">Общероссийский астрономический портал. </w:t>
      </w:r>
      <w:hyperlink r:id="rId15" w:history="1">
        <w:r w:rsidR="00097072" w:rsidRPr="00097072">
          <w:rPr>
            <w:rStyle w:val="aa"/>
            <w:rFonts w:ascii="Times New Roman" w:eastAsia="Times New Roman" w:hAnsi="Times New Roman" w:cs="Times New Roman"/>
            <w:sz w:val="24"/>
            <w:szCs w:val="24"/>
          </w:rPr>
          <w:t>http://астрономия.рф</w:t>
        </w:r>
      </w:hyperlink>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 xml:space="preserve">Репозиторий Вселенной. http://space-my.ru </w:t>
      </w:r>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 xml:space="preserve">Российская астрономическая сеть. http://www. astronet.ru </w:t>
      </w:r>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Сезоны года. Вселенная, планеты и звезды. http://сезоны-года.рф/планеты%20и%20звезды. html</w:t>
      </w:r>
    </w:p>
    <w:p w:rsidR="00097072"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 xml:space="preserve">ФГБУН Институт астрономии РАН. http://www. inasan.ru </w:t>
      </w:r>
    </w:p>
    <w:p w:rsidR="004E5144" w:rsidRPr="00097072" w:rsidRDefault="00130272" w:rsidP="007F7080">
      <w:pPr>
        <w:pStyle w:val="a5"/>
        <w:numPr>
          <w:ilvl w:val="0"/>
          <w:numId w:val="13"/>
        </w:numPr>
        <w:spacing w:after="0" w:line="240" w:lineRule="auto"/>
        <w:rPr>
          <w:rFonts w:ascii="Times New Roman" w:eastAsia="Times New Roman" w:hAnsi="Times New Roman" w:cs="Times New Roman"/>
          <w:sz w:val="24"/>
          <w:szCs w:val="24"/>
        </w:rPr>
      </w:pPr>
      <w:r w:rsidRPr="00097072">
        <w:rPr>
          <w:rFonts w:ascii="Times New Roman" w:eastAsia="Times New Roman" w:hAnsi="Times New Roman" w:cs="Times New Roman"/>
          <w:sz w:val="24"/>
          <w:szCs w:val="24"/>
        </w:rPr>
        <w:t>Элементы большой науки. Астрономия. http:// elementy.ru/astronomy</w:t>
      </w:r>
    </w:p>
    <w:p w:rsidR="00792016" w:rsidRPr="00B51D65" w:rsidRDefault="004E5144" w:rsidP="0046301E">
      <w:pPr>
        <w:spacing w:after="0"/>
        <w:ind w:right="-322"/>
        <w:jc w:val="center"/>
        <w:rPr>
          <w:rFonts w:ascii="Times New Roman" w:hAnsi="Times New Roman" w:cs="Times New Roman"/>
          <w:b/>
          <w:sz w:val="24"/>
          <w:szCs w:val="24"/>
        </w:rPr>
      </w:pPr>
      <w:r w:rsidRPr="00B51D65">
        <w:rPr>
          <w:rFonts w:ascii="Times New Roman" w:hAnsi="Times New Roman" w:cs="Times New Roman"/>
          <w:b/>
          <w:sz w:val="24"/>
          <w:szCs w:val="24"/>
        </w:rPr>
        <w:t>МАТЕРИАЛЬНО-ТЕХНИЧЕСКОЕ ОБЕСПЕЧЕНИЕ</w:t>
      </w:r>
      <w:r w:rsidR="00792016" w:rsidRPr="00B51D65">
        <w:rPr>
          <w:rFonts w:ascii="Times New Roman" w:hAnsi="Times New Roman" w:cs="Times New Roman"/>
          <w:b/>
          <w:sz w:val="24"/>
          <w:szCs w:val="24"/>
        </w:rPr>
        <w:t>ОБРАЗОВАТЕЛЬН</w:t>
      </w:r>
      <w:r w:rsidR="00792016">
        <w:rPr>
          <w:rFonts w:ascii="Times New Roman" w:hAnsi="Times New Roman" w:cs="Times New Roman"/>
          <w:b/>
          <w:sz w:val="24"/>
          <w:szCs w:val="24"/>
        </w:rPr>
        <w:t>ОГОПРОЦЕССА</w:t>
      </w:r>
    </w:p>
    <w:p w:rsidR="00981109" w:rsidRPr="00455FF3" w:rsidRDefault="00981109" w:rsidP="0046301E">
      <w:pPr>
        <w:spacing w:after="0"/>
        <w:ind w:firstLine="709"/>
        <w:jc w:val="both"/>
        <w:rPr>
          <w:rFonts w:ascii="Times New Roman" w:eastAsia="MS Mincho" w:hAnsi="Times New Roman" w:cs="Times New Roman"/>
          <w:b/>
          <w:color w:val="000000" w:themeColor="text1"/>
          <w:sz w:val="24"/>
          <w:szCs w:val="24"/>
        </w:rPr>
      </w:pPr>
      <w:r w:rsidRPr="00455FF3">
        <w:rPr>
          <w:rFonts w:ascii="Times New Roman" w:eastAsia="MS Mincho" w:hAnsi="Times New Roman" w:cs="Times New Roman"/>
          <w:b/>
          <w:color w:val="000000" w:themeColor="text1"/>
          <w:sz w:val="24"/>
          <w:szCs w:val="24"/>
        </w:rPr>
        <w:t>Учебное оборудование</w:t>
      </w:r>
    </w:p>
    <w:p w:rsidR="00981109" w:rsidRPr="00455FF3" w:rsidRDefault="008E2DB1" w:rsidP="00276C61">
      <w:pPr>
        <w:spacing w:after="0" w:line="240" w:lineRule="auto"/>
        <w:ind w:firstLine="709"/>
        <w:jc w:val="both"/>
        <w:rPr>
          <w:rFonts w:ascii="Times New Roman" w:eastAsia="MS Mincho" w:hAnsi="Times New Roman" w:cs="Times New Roman"/>
          <w:color w:val="000000" w:themeColor="text1"/>
          <w:sz w:val="24"/>
          <w:szCs w:val="24"/>
        </w:rPr>
      </w:pPr>
      <w:r>
        <w:rPr>
          <w:rFonts w:ascii="Times New Roman" w:eastAsia="MS Mincho" w:hAnsi="Times New Roman" w:cs="Times New Roman"/>
          <w:b/>
          <w:color w:val="000000" w:themeColor="text1"/>
          <w:sz w:val="24"/>
          <w:szCs w:val="24"/>
        </w:rPr>
        <w:t xml:space="preserve">1. </w:t>
      </w:r>
      <w:r w:rsidR="00981109" w:rsidRPr="00455FF3">
        <w:rPr>
          <w:rFonts w:ascii="Times New Roman" w:eastAsia="MS Mincho" w:hAnsi="Times New Roman" w:cs="Times New Roman"/>
          <w:b/>
          <w:color w:val="000000" w:themeColor="text1"/>
          <w:sz w:val="24"/>
          <w:szCs w:val="24"/>
        </w:rPr>
        <w:t>Печатные пособия</w:t>
      </w:r>
      <w:r w:rsidR="00981109" w:rsidRPr="00455FF3">
        <w:rPr>
          <w:rFonts w:ascii="Times New Roman" w:eastAsia="MS Mincho" w:hAnsi="Times New Roman" w:cs="Times New Roman"/>
          <w:color w:val="000000" w:themeColor="text1"/>
          <w:sz w:val="24"/>
          <w:szCs w:val="24"/>
        </w:rPr>
        <w:t>:</w:t>
      </w:r>
    </w:p>
    <w:p w:rsidR="00981109" w:rsidRPr="00455FF3" w:rsidRDefault="00981109" w:rsidP="00276C61">
      <w:pPr>
        <w:spacing w:after="0" w:line="240" w:lineRule="auto"/>
        <w:ind w:firstLine="709"/>
        <w:jc w:val="both"/>
        <w:rPr>
          <w:rFonts w:ascii="Times New Roman" w:eastAsia="MS Mincho" w:hAnsi="Times New Roman" w:cs="Times New Roman"/>
          <w:color w:val="000000" w:themeColor="text1"/>
          <w:sz w:val="24"/>
          <w:szCs w:val="24"/>
        </w:rPr>
      </w:pPr>
      <w:r w:rsidRPr="00455FF3">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Аст</w:t>
      </w:r>
      <w:r w:rsidRPr="00455FF3">
        <w:rPr>
          <w:rFonts w:ascii="Times New Roman" w:eastAsia="MS Mincho" w:hAnsi="Times New Roman" w:cs="Times New Roman"/>
          <w:color w:val="000000" w:themeColor="text1"/>
          <w:sz w:val="24"/>
          <w:szCs w:val="24"/>
        </w:rPr>
        <w:t>рономический календарь</w:t>
      </w:r>
      <w:r>
        <w:rPr>
          <w:rFonts w:ascii="Times New Roman" w:eastAsia="MS Mincho" w:hAnsi="Times New Roman" w:cs="Times New Roman"/>
          <w:color w:val="000000" w:themeColor="text1"/>
          <w:sz w:val="24"/>
          <w:szCs w:val="24"/>
        </w:rPr>
        <w:t>;</w:t>
      </w:r>
    </w:p>
    <w:p w:rsidR="00981109" w:rsidRPr="00AA6B39" w:rsidRDefault="00981109" w:rsidP="00276C6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-Вселенная;</w:t>
      </w:r>
    </w:p>
    <w:p w:rsidR="00981109" w:rsidRPr="00AA6B39" w:rsidRDefault="00981109" w:rsidP="00276C6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-Звезды;</w:t>
      </w:r>
    </w:p>
    <w:p w:rsidR="00981109" w:rsidRPr="00AA6B39" w:rsidRDefault="00981109" w:rsidP="00276C6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-Луна;</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-Малые тела Солнечной системы;</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-Наша Галактика;</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-Планеты земной группы;</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-Планеты-гиганты;</w:t>
      </w:r>
    </w:p>
    <w:p w:rsidR="0098110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w:t>
      </w:r>
    </w:p>
    <w:p w:rsidR="0098110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Солнца;</w:t>
      </w:r>
    </w:p>
    <w:p w:rsidR="0098110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карта звездного неба;</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-карта Венеры;</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-карта Луны;</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A6B39">
        <w:rPr>
          <w:rFonts w:ascii="Times New Roman" w:eastAsia="Times New Roman" w:hAnsi="Times New Roman" w:cs="Times New Roman"/>
          <w:sz w:val="24"/>
          <w:szCs w:val="24"/>
        </w:rPr>
        <w:t>арта Марса</w:t>
      </w:r>
      <w:r>
        <w:rPr>
          <w:rFonts w:ascii="Times New Roman" w:eastAsia="Times New Roman" w:hAnsi="Times New Roman" w:cs="Times New Roman"/>
          <w:sz w:val="24"/>
          <w:szCs w:val="24"/>
        </w:rPr>
        <w:t>;</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AA6B39">
        <w:rPr>
          <w:rFonts w:ascii="Times New Roman" w:eastAsia="Times New Roman" w:hAnsi="Times New Roman" w:cs="Times New Roman"/>
          <w:sz w:val="24"/>
          <w:szCs w:val="24"/>
        </w:rPr>
        <w:t>лобус Луны</w:t>
      </w:r>
      <w:r>
        <w:rPr>
          <w:rFonts w:ascii="Times New Roman" w:eastAsia="Times New Roman" w:hAnsi="Times New Roman" w:cs="Times New Roman"/>
          <w:sz w:val="24"/>
          <w:szCs w:val="24"/>
        </w:rPr>
        <w:t>;</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AA6B39">
        <w:rPr>
          <w:rFonts w:ascii="Times New Roman" w:eastAsia="Times New Roman" w:hAnsi="Times New Roman" w:cs="Times New Roman"/>
          <w:sz w:val="24"/>
          <w:szCs w:val="24"/>
        </w:rPr>
        <w:t>вездный глобус.</w:t>
      </w:r>
    </w:p>
    <w:p w:rsidR="00981109" w:rsidRPr="00954505" w:rsidRDefault="008E2DB1" w:rsidP="00981109">
      <w:pPr>
        <w:spacing w:after="0" w:line="320" w:lineRule="exact"/>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981109" w:rsidRPr="00954505">
        <w:rPr>
          <w:rFonts w:ascii="Times New Roman" w:hAnsi="Times New Roman" w:cs="Times New Roman"/>
          <w:b/>
          <w:sz w:val="24"/>
          <w:szCs w:val="24"/>
        </w:rPr>
        <w:t>Технические средства обучения:</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sidR="00276C61" w:rsidRPr="00276C61">
        <w:rPr>
          <w:rFonts w:ascii="Times New Roman" w:eastAsia="Times New Roman" w:hAnsi="Times New Roman" w:cs="Times New Roman"/>
          <w:sz w:val="24"/>
          <w:szCs w:val="24"/>
        </w:rPr>
        <w:t xml:space="preserve"> </w:t>
      </w:r>
      <w:r w:rsidR="00276C61">
        <w:rPr>
          <w:rFonts w:ascii="Times New Roman" w:eastAsia="Times New Roman" w:hAnsi="Times New Roman" w:cs="Times New Roman"/>
          <w:sz w:val="24"/>
          <w:szCs w:val="24"/>
        </w:rPr>
        <w:t>принтер;</w:t>
      </w:r>
    </w:p>
    <w:p w:rsidR="00981109" w:rsidRPr="00AA6B39" w:rsidRDefault="00981109" w:rsidP="00981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A6B39">
        <w:rPr>
          <w:rFonts w:ascii="Times New Roman" w:eastAsia="Times New Roman" w:hAnsi="Times New Roman" w:cs="Times New Roman"/>
          <w:sz w:val="24"/>
          <w:szCs w:val="24"/>
        </w:rPr>
        <w:t xml:space="preserve">ультимедийный </w:t>
      </w:r>
      <w:r>
        <w:rPr>
          <w:rFonts w:ascii="Times New Roman" w:eastAsia="Times New Roman" w:hAnsi="Times New Roman" w:cs="Times New Roman"/>
          <w:sz w:val="24"/>
          <w:szCs w:val="24"/>
        </w:rPr>
        <w:t>проектор;</w:t>
      </w:r>
    </w:p>
    <w:p w:rsidR="00981109" w:rsidRPr="00CF0673" w:rsidRDefault="008E2DB1" w:rsidP="00981109">
      <w:pPr>
        <w:spacing w:after="0" w:line="320" w:lineRule="exact"/>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981109" w:rsidRPr="00CF0673">
        <w:rPr>
          <w:rFonts w:ascii="Times New Roman" w:hAnsi="Times New Roman" w:cs="Times New Roman"/>
          <w:b/>
          <w:sz w:val="24"/>
          <w:szCs w:val="24"/>
        </w:rPr>
        <w:t>Оборудование для проведения практических работ:</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модель небесной сферы;</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xml:space="preserve">- атлас звездного неба А. А. Михайлова; </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астрономический календарь (постоянная и переменная части);</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xml:space="preserve">- подвижная карта звездного неба; </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школьный астрономический календарь;</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электронные справочники и базы данных;</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xml:space="preserve">- модель Солнечной системы; </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телескоп-рефрактор школьного типа, телескопы- рефлекторы "Мицар" и "Алькор";</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звездная карта зодиакальных созвездий;</w:t>
      </w:r>
    </w:p>
    <w:p w:rsidR="00981109" w:rsidRPr="00092B48" w:rsidRDefault="00981109" w:rsidP="00981109">
      <w:pPr>
        <w:spacing w:after="0" w:line="320" w:lineRule="exact"/>
        <w:ind w:firstLine="709"/>
        <w:jc w:val="both"/>
        <w:rPr>
          <w:rFonts w:ascii="Times New Roman" w:hAnsi="Times New Roman" w:cs="Times New Roman"/>
          <w:sz w:val="24"/>
          <w:szCs w:val="24"/>
        </w:rPr>
      </w:pPr>
      <w:r w:rsidRPr="00092B48">
        <w:rPr>
          <w:rFonts w:ascii="Times New Roman" w:hAnsi="Times New Roman" w:cs="Times New Roman"/>
          <w:sz w:val="24"/>
          <w:szCs w:val="24"/>
        </w:rPr>
        <w:t>- каталог звезд ярче 4m ,5 в системе V, (находящийся в компьютерной базе данных или в астрономическом календаре.</w:t>
      </w:r>
    </w:p>
    <w:p w:rsidR="00D55ED2" w:rsidRDefault="00D55ED2" w:rsidP="008E2DB1">
      <w:pPr>
        <w:widowControl w:val="0"/>
        <w:shd w:val="clear" w:color="auto" w:fill="FFFFFF"/>
        <w:tabs>
          <w:tab w:val="left" w:pos="518"/>
        </w:tabs>
        <w:autoSpaceDE w:val="0"/>
        <w:jc w:val="right"/>
        <w:rPr>
          <w:rFonts w:ascii="Times New Roman" w:hAnsi="Times New Roman" w:cs="Times New Roman"/>
          <w:sz w:val="24"/>
          <w:szCs w:val="24"/>
        </w:rPr>
      </w:pPr>
    </w:p>
    <w:p w:rsidR="008E2DB1" w:rsidRPr="008E2DB1" w:rsidRDefault="008E2DB1" w:rsidP="008E2DB1">
      <w:pPr>
        <w:widowControl w:val="0"/>
        <w:shd w:val="clear" w:color="auto" w:fill="FFFFFF"/>
        <w:tabs>
          <w:tab w:val="left" w:pos="518"/>
        </w:tabs>
        <w:autoSpaceDE w:val="0"/>
        <w:jc w:val="right"/>
        <w:rPr>
          <w:rFonts w:ascii="Times New Roman" w:hAnsi="Times New Roman" w:cs="Times New Roman"/>
          <w:sz w:val="24"/>
          <w:szCs w:val="24"/>
        </w:rPr>
      </w:pPr>
      <w:r w:rsidRPr="008E2DB1">
        <w:rPr>
          <w:rFonts w:ascii="Times New Roman" w:hAnsi="Times New Roman" w:cs="Times New Roman"/>
          <w:sz w:val="24"/>
          <w:szCs w:val="24"/>
        </w:rPr>
        <w:lastRenderedPageBreak/>
        <w:t>УТВЕРЖДАЮ:</w:t>
      </w:r>
    </w:p>
    <w:p w:rsidR="008E2DB1" w:rsidRPr="008E2DB1" w:rsidRDefault="008E2DB1" w:rsidP="008E2DB1">
      <w:pPr>
        <w:widowControl w:val="0"/>
        <w:shd w:val="clear" w:color="auto" w:fill="FFFFFF"/>
        <w:tabs>
          <w:tab w:val="left" w:pos="518"/>
        </w:tabs>
        <w:autoSpaceDE w:val="0"/>
        <w:jc w:val="right"/>
        <w:rPr>
          <w:rFonts w:ascii="Times New Roman" w:hAnsi="Times New Roman" w:cs="Times New Roman"/>
          <w:sz w:val="24"/>
          <w:szCs w:val="24"/>
        </w:rPr>
      </w:pPr>
      <w:r w:rsidRPr="008E2DB1">
        <w:rPr>
          <w:rFonts w:ascii="Times New Roman" w:hAnsi="Times New Roman" w:cs="Times New Roman"/>
          <w:sz w:val="24"/>
          <w:szCs w:val="24"/>
        </w:rPr>
        <w:t>Директор МБОУ СОШ №19</w:t>
      </w:r>
    </w:p>
    <w:p w:rsidR="008E2DB1" w:rsidRPr="008E2DB1" w:rsidRDefault="008E2DB1" w:rsidP="008E2DB1">
      <w:pPr>
        <w:widowControl w:val="0"/>
        <w:shd w:val="clear" w:color="auto" w:fill="FFFFFF"/>
        <w:tabs>
          <w:tab w:val="left" w:pos="518"/>
        </w:tabs>
        <w:autoSpaceDE w:val="0"/>
        <w:jc w:val="right"/>
        <w:rPr>
          <w:rFonts w:ascii="Times New Roman" w:hAnsi="Times New Roman" w:cs="Times New Roman"/>
          <w:sz w:val="24"/>
          <w:szCs w:val="24"/>
        </w:rPr>
      </w:pPr>
      <w:r w:rsidRPr="008E2DB1">
        <w:rPr>
          <w:rFonts w:ascii="Times New Roman" w:hAnsi="Times New Roman" w:cs="Times New Roman"/>
          <w:sz w:val="24"/>
          <w:szCs w:val="24"/>
        </w:rPr>
        <w:t>______________Агеева О.Е.</w:t>
      </w:r>
    </w:p>
    <w:p w:rsidR="008E2DB1" w:rsidRPr="008E2DB1" w:rsidRDefault="008E2DB1" w:rsidP="008E2DB1">
      <w:pPr>
        <w:widowControl w:val="0"/>
        <w:shd w:val="clear" w:color="auto" w:fill="FFFFFF"/>
        <w:tabs>
          <w:tab w:val="left" w:pos="518"/>
        </w:tabs>
        <w:autoSpaceDE w:val="0"/>
        <w:jc w:val="right"/>
        <w:rPr>
          <w:rFonts w:ascii="Times New Roman" w:hAnsi="Times New Roman" w:cs="Times New Roman"/>
          <w:sz w:val="24"/>
          <w:szCs w:val="24"/>
        </w:rPr>
      </w:pPr>
      <w:r w:rsidRPr="008E2DB1">
        <w:rPr>
          <w:rFonts w:ascii="Times New Roman" w:hAnsi="Times New Roman" w:cs="Times New Roman"/>
          <w:sz w:val="24"/>
          <w:szCs w:val="24"/>
        </w:rPr>
        <w:t>Приказ от___________№___</w:t>
      </w:r>
    </w:p>
    <w:p w:rsidR="008E2DB1" w:rsidRPr="008E2DB1" w:rsidRDefault="008E2DB1" w:rsidP="008E2DB1">
      <w:pPr>
        <w:widowControl w:val="0"/>
        <w:shd w:val="clear" w:color="auto" w:fill="FFFFFF"/>
        <w:tabs>
          <w:tab w:val="left" w:pos="518"/>
        </w:tabs>
        <w:autoSpaceDE w:val="0"/>
        <w:jc w:val="center"/>
        <w:rPr>
          <w:rFonts w:ascii="Times New Roman" w:hAnsi="Times New Roman" w:cs="Times New Roman"/>
          <w:sz w:val="24"/>
          <w:szCs w:val="24"/>
        </w:rPr>
      </w:pPr>
    </w:p>
    <w:p w:rsidR="008E2DB1" w:rsidRPr="008E2DB1" w:rsidRDefault="008E2DB1" w:rsidP="008E2DB1">
      <w:pPr>
        <w:widowControl w:val="0"/>
        <w:shd w:val="clear" w:color="auto" w:fill="FFFFFF"/>
        <w:tabs>
          <w:tab w:val="left" w:pos="518"/>
        </w:tabs>
        <w:autoSpaceDE w:val="0"/>
        <w:jc w:val="center"/>
        <w:rPr>
          <w:rFonts w:ascii="Times New Roman" w:hAnsi="Times New Roman" w:cs="Times New Roman"/>
          <w:sz w:val="24"/>
          <w:szCs w:val="24"/>
        </w:rPr>
      </w:pPr>
      <w:r w:rsidRPr="008E2DB1">
        <w:rPr>
          <w:rFonts w:ascii="Times New Roman" w:hAnsi="Times New Roman" w:cs="Times New Roman"/>
          <w:sz w:val="24"/>
          <w:szCs w:val="24"/>
        </w:rPr>
        <w:t xml:space="preserve">Лист внесения изменений и дополнений рабочей программы </w:t>
      </w:r>
    </w:p>
    <w:p w:rsidR="008E2DB1" w:rsidRPr="008E2DB1" w:rsidRDefault="008E2DB1" w:rsidP="008E2DB1">
      <w:pPr>
        <w:widowControl w:val="0"/>
        <w:shd w:val="clear" w:color="auto" w:fill="FFFFFF"/>
        <w:tabs>
          <w:tab w:val="left" w:pos="518"/>
        </w:tabs>
        <w:autoSpaceDE w:val="0"/>
        <w:jc w:val="center"/>
        <w:rPr>
          <w:rFonts w:ascii="Times New Roman" w:hAnsi="Times New Roman" w:cs="Times New Roman"/>
          <w:sz w:val="24"/>
          <w:szCs w:val="24"/>
        </w:rPr>
      </w:pPr>
      <w:r w:rsidRPr="008E2DB1">
        <w:rPr>
          <w:rFonts w:ascii="Times New Roman" w:hAnsi="Times New Roman" w:cs="Times New Roman"/>
          <w:sz w:val="24"/>
          <w:szCs w:val="24"/>
        </w:rPr>
        <w:t>по предмету:_____________________________________________</w:t>
      </w:r>
    </w:p>
    <w:p w:rsidR="008E2DB1" w:rsidRPr="008E2DB1" w:rsidRDefault="008E2DB1" w:rsidP="008E2DB1">
      <w:pPr>
        <w:widowControl w:val="0"/>
        <w:shd w:val="clear" w:color="auto" w:fill="FFFFFF"/>
        <w:tabs>
          <w:tab w:val="left" w:pos="518"/>
        </w:tabs>
        <w:autoSpaceDE w:val="0"/>
        <w:ind w:right="1415"/>
        <w:jc w:val="center"/>
        <w:rPr>
          <w:rFonts w:ascii="Times New Roman" w:hAnsi="Times New Roman" w:cs="Times New Roman"/>
          <w:sz w:val="24"/>
          <w:szCs w:val="24"/>
        </w:rPr>
      </w:pPr>
      <w:r w:rsidRPr="008E2DB1">
        <w:rPr>
          <w:rFonts w:ascii="Times New Roman" w:hAnsi="Times New Roman" w:cs="Times New Roman"/>
          <w:sz w:val="24"/>
          <w:szCs w:val="24"/>
        </w:rPr>
        <w:t>Учителя_____________________________________________________________________________________</w:t>
      </w:r>
    </w:p>
    <w:p w:rsidR="008E2DB1" w:rsidRPr="008E2DB1" w:rsidRDefault="00625E98" w:rsidP="008E2DB1">
      <w:pPr>
        <w:widowControl w:val="0"/>
        <w:shd w:val="clear" w:color="auto" w:fill="FFFFFF"/>
        <w:tabs>
          <w:tab w:val="left" w:pos="518"/>
        </w:tabs>
        <w:autoSpaceDE w:val="0"/>
        <w:jc w:val="center"/>
        <w:rPr>
          <w:rFonts w:ascii="Times New Roman" w:hAnsi="Times New Roman" w:cs="Times New Roman"/>
          <w:sz w:val="24"/>
          <w:szCs w:val="24"/>
        </w:rPr>
      </w:pPr>
      <w:r>
        <w:rPr>
          <w:rFonts w:ascii="Times New Roman" w:hAnsi="Times New Roman" w:cs="Times New Roman"/>
          <w:sz w:val="24"/>
          <w:szCs w:val="24"/>
        </w:rPr>
        <w:t>за 2019-2020</w:t>
      </w:r>
      <w:r w:rsidR="008E2DB1" w:rsidRPr="008E2DB1">
        <w:rPr>
          <w:rFonts w:ascii="Times New Roman" w:hAnsi="Times New Roman" w:cs="Times New Roman"/>
          <w:sz w:val="24"/>
          <w:szCs w:val="24"/>
        </w:rPr>
        <w:t xml:space="preserve"> учебный год</w:t>
      </w:r>
    </w:p>
    <w:p w:rsidR="008E2DB1" w:rsidRPr="008E2DB1" w:rsidRDefault="008E2DB1" w:rsidP="008E2DB1">
      <w:pPr>
        <w:widowControl w:val="0"/>
        <w:shd w:val="clear" w:color="auto" w:fill="FFFFFF"/>
        <w:tabs>
          <w:tab w:val="left" w:pos="518"/>
        </w:tabs>
        <w:autoSpaceDE w:val="0"/>
        <w:jc w:val="center"/>
        <w:rPr>
          <w:rFonts w:ascii="Times New Roman" w:hAnsi="Times New Roman" w:cs="Times New Roman"/>
          <w:sz w:val="24"/>
          <w:szCs w:val="24"/>
        </w:rPr>
      </w:pPr>
    </w:p>
    <w:tbl>
      <w:tblPr>
        <w:tblW w:w="10490" w:type="dxa"/>
        <w:tblInd w:w="197" w:type="dxa"/>
        <w:tblLayout w:type="fixed"/>
        <w:tblCellMar>
          <w:top w:w="55" w:type="dxa"/>
          <w:left w:w="55" w:type="dxa"/>
          <w:bottom w:w="55" w:type="dxa"/>
          <w:right w:w="55" w:type="dxa"/>
        </w:tblCellMar>
        <w:tblLook w:val="04A0"/>
      </w:tblPr>
      <w:tblGrid>
        <w:gridCol w:w="2268"/>
        <w:gridCol w:w="3544"/>
        <w:gridCol w:w="2410"/>
        <w:gridCol w:w="2268"/>
      </w:tblGrid>
      <w:tr w:rsidR="008E2DB1" w:rsidRPr="008E2DB1" w:rsidTr="007F3539">
        <w:tc>
          <w:tcPr>
            <w:tcW w:w="2268" w:type="dxa"/>
            <w:tcBorders>
              <w:top w:val="single" w:sz="2" w:space="0" w:color="000000"/>
              <w:left w:val="single" w:sz="2" w:space="0" w:color="000000"/>
              <w:bottom w:val="single" w:sz="2" w:space="0" w:color="000000"/>
              <w:right w:val="nil"/>
            </w:tcBorders>
            <w:hideMark/>
          </w:tcPr>
          <w:p w:rsidR="008E2DB1" w:rsidRPr="008E2DB1" w:rsidRDefault="008E2DB1" w:rsidP="007F3539">
            <w:pPr>
              <w:pStyle w:val="af1"/>
              <w:snapToGrid w:val="0"/>
              <w:jc w:val="center"/>
            </w:pPr>
            <w:r w:rsidRPr="008E2DB1">
              <w:t>Класс</w:t>
            </w:r>
          </w:p>
        </w:tc>
        <w:tc>
          <w:tcPr>
            <w:tcW w:w="3544" w:type="dxa"/>
            <w:tcBorders>
              <w:top w:val="single" w:sz="2" w:space="0" w:color="000000"/>
              <w:left w:val="single" w:sz="2" w:space="0" w:color="000000"/>
              <w:bottom w:val="single" w:sz="2" w:space="0" w:color="000000"/>
              <w:right w:val="nil"/>
            </w:tcBorders>
            <w:hideMark/>
          </w:tcPr>
          <w:p w:rsidR="008E2DB1" w:rsidRPr="008E2DB1" w:rsidRDefault="008E2DB1" w:rsidP="007F3539">
            <w:pPr>
              <w:pStyle w:val="af1"/>
              <w:snapToGrid w:val="0"/>
              <w:jc w:val="center"/>
            </w:pPr>
            <w:r w:rsidRPr="008E2DB1">
              <w:t>Название раздела, темы</w:t>
            </w:r>
          </w:p>
        </w:tc>
        <w:tc>
          <w:tcPr>
            <w:tcW w:w="2410" w:type="dxa"/>
            <w:tcBorders>
              <w:top w:val="single" w:sz="2" w:space="0" w:color="000000"/>
              <w:left w:val="single" w:sz="2" w:space="0" w:color="000000"/>
              <w:bottom w:val="single" w:sz="2" w:space="0" w:color="000000"/>
              <w:right w:val="nil"/>
            </w:tcBorders>
            <w:hideMark/>
          </w:tcPr>
          <w:p w:rsidR="008E2DB1" w:rsidRPr="008E2DB1" w:rsidRDefault="008E2DB1" w:rsidP="007F3539">
            <w:pPr>
              <w:pStyle w:val="af1"/>
              <w:snapToGrid w:val="0"/>
              <w:jc w:val="center"/>
            </w:pPr>
            <w:r w:rsidRPr="008E2DB1">
              <w:t>Причина корректировки</w:t>
            </w:r>
          </w:p>
        </w:tc>
        <w:tc>
          <w:tcPr>
            <w:tcW w:w="2268" w:type="dxa"/>
            <w:tcBorders>
              <w:top w:val="single" w:sz="2" w:space="0" w:color="000000"/>
              <w:left w:val="single" w:sz="2" w:space="0" w:color="000000"/>
              <w:bottom w:val="single" w:sz="2" w:space="0" w:color="000000"/>
              <w:right w:val="single" w:sz="2" w:space="0" w:color="000000"/>
            </w:tcBorders>
            <w:hideMark/>
          </w:tcPr>
          <w:p w:rsidR="008E2DB1" w:rsidRPr="008E2DB1" w:rsidRDefault="008E2DB1" w:rsidP="007F3539">
            <w:pPr>
              <w:pStyle w:val="af1"/>
              <w:snapToGrid w:val="0"/>
              <w:jc w:val="center"/>
            </w:pPr>
            <w:r w:rsidRPr="008E2DB1">
              <w:t>Дата проведения по факту</w:t>
            </w: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r w:rsidR="008E2DB1" w:rsidRPr="008E2DB1" w:rsidTr="007F3539">
        <w:tc>
          <w:tcPr>
            <w:tcW w:w="2268"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3544"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410" w:type="dxa"/>
            <w:tcBorders>
              <w:top w:val="nil"/>
              <w:left w:val="single" w:sz="2" w:space="0" w:color="000000"/>
              <w:bottom w:val="single" w:sz="2" w:space="0" w:color="000000"/>
              <w:right w:val="nil"/>
            </w:tcBorders>
          </w:tcPr>
          <w:p w:rsidR="008E2DB1" w:rsidRPr="008E2DB1" w:rsidRDefault="008E2DB1" w:rsidP="007F3539">
            <w:pPr>
              <w:pStyle w:val="af1"/>
              <w:snapToGrid w:val="0"/>
              <w:jc w:val="center"/>
            </w:pPr>
          </w:p>
        </w:tc>
        <w:tc>
          <w:tcPr>
            <w:tcW w:w="2268" w:type="dxa"/>
            <w:tcBorders>
              <w:top w:val="nil"/>
              <w:left w:val="single" w:sz="2" w:space="0" w:color="000000"/>
              <w:bottom w:val="single" w:sz="2" w:space="0" w:color="000000"/>
              <w:right w:val="single" w:sz="2" w:space="0" w:color="000000"/>
            </w:tcBorders>
          </w:tcPr>
          <w:p w:rsidR="008E2DB1" w:rsidRPr="008E2DB1" w:rsidRDefault="008E2DB1" w:rsidP="007F3539">
            <w:pPr>
              <w:pStyle w:val="af1"/>
              <w:snapToGrid w:val="0"/>
              <w:jc w:val="center"/>
            </w:pPr>
          </w:p>
        </w:tc>
      </w:tr>
    </w:tbl>
    <w:p w:rsidR="008E2DB1" w:rsidRPr="008E2DB1" w:rsidRDefault="008E2DB1" w:rsidP="008E2DB1">
      <w:pPr>
        <w:widowControl w:val="0"/>
        <w:shd w:val="clear" w:color="auto" w:fill="FFFFFF"/>
        <w:tabs>
          <w:tab w:val="left" w:pos="518"/>
        </w:tabs>
        <w:autoSpaceDE w:val="0"/>
        <w:jc w:val="center"/>
        <w:rPr>
          <w:rFonts w:ascii="Times New Roman" w:hAnsi="Times New Roman" w:cs="Times New Roman"/>
          <w:sz w:val="24"/>
          <w:szCs w:val="24"/>
        </w:rPr>
        <w:sectPr w:rsidR="008E2DB1" w:rsidRPr="008E2DB1" w:rsidSect="007F3539">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851" w:header="709" w:footer="709" w:gutter="0"/>
          <w:cols w:space="708"/>
          <w:docGrid w:linePitch="360"/>
        </w:sectPr>
      </w:pPr>
    </w:p>
    <w:p w:rsidR="003A7E3B" w:rsidRPr="003A7E3B" w:rsidRDefault="008E2DB1" w:rsidP="003A7E3B">
      <w:pPr>
        <w:spacing w:after="0" w:line="240" w:lineRule="auto"/>
        <w:rPr>
          <w:rFonts w:ascii="Times New Roman" w:eastAsia="Calibri" w:hAnsi="Times New Roman" w:cs="Times New Roman"/>
          <w:b/>
          <w:sz w:val="24"/>
          <w:szCs w:val="24"/>
        </w:rPr>
      </w:pPr>
      <w:r w:rsidRPr="008E2DB1">
        <w:rPr>
          <w:rFonts w:ascii="Times New Roman" w:hAnsi="Times New Roman" w:cs="Times New Roman"/>
          <w:b/>
          <w:sz w:val="24"/>
          <w:szCs w:val="24"/>
        </w:rPr>
        <w:lastRenderedPageBreak/>
        <w:tab/>
      </w:r>
      <w:r w:rsidR="003A7E3B" w:rsidRPr="003A7E3B">
        <w:rPr>
          <w:rFonts w:ascii="Times New Roman" w:eastAsia="Calibri" w:hAnsi="Times New Roman" w:cs="Times New Roman"/>
          <w:b/>
          <w:sz w:val="24"/>
          <w:szCs w:val="24"/>
        </w:rPr>
        <w:t>Лист экспертизы рабочей программы учебного предмета</w:t>
      </w:r>
    </w:p>
    <w:p w:rsidR="003A7E3B" w:rsidRPr="003A7E3B" w:rsidRDefault="003A7E3B" w:rsidP="003A7E3B">
      <w:pPr>
        <w:spacing w:after="0" w:line="240" w:lineRule="auto"/>
        <w:rPr>
          <w:rFonts w:ascii="Times New Roman" w:eastAsia="Calibri" w:hAnsi="Times New Roman" w:cs="Times New Roman"/>
          <w:b/>
          <w:sz w:val="24"/>
          <w:szCs w:val="24"/>
        </w:rPr>
      </w:pPr>
      <w:r w:rsidRPr="003A7E3B">
        <w:rPr>
          <w:rFonts w:ascii="Times New Roman" w:eastAsia="Calibri" w:hAnsi="Times New Roman" w:cs="Times New Roman"/>
          <w:b/>
          <w:sz w:val="24"/>
          <w:szCs w:val="24"/>
        </w:rPr>
        <w:t>Учебный предмет:</w:t>
      </w:r>
      <w:r w:rsidR="00276C61">
        <w:rPr>
          <w:rFonts w:ascii="Times New Roman" w:eastAsia="Calibri" w:hAnsi="Times New Roman" w:cs="Times New Roman"/>
          <w:b/>
          <w:sz w:val="24"/>
          <w:szCs w:val="24"/>
        </w:rPr>
        <w:t>астрономия</w:t>
      </w:r>
    </w:p>
    <w:p w:rsidR="003A7E3B" w:rsidRPr="003A7E3B" w:rsidRDefault="003A7E3B" w:rsidP="003A7E3B">
      <w:pPr>
        <w:spacing w:after="0" w:line="240" w:lineRule="auto"/>
        <w:rPr>
          <w:rFonts w:ascii="Times New Roman" w:eastAsia="Calibri" w:hAnsi="Times New Roman" w:cs="Times New Roman"/>
          <w:b/>
          <w:sz w:val="24"/>
          <w:szCs w:val="24"/>
        </w:rPr>
      </w:pPr>
      <w:r w:rsidRPr="003A7E3B">
        <w:rPr>
          <w:rFonts w:ascii="Times New Roman" w:eastAsia="Calibri" w:hAnsi="Times New Roman" w:cs="Times New Roman"/>
          <w:b/>
          <w:sz w:val="24"/>
          <w:szCs w:val="24"/>
        </w:rPr>
        <w:t>Составитель программы: учитель физики Бухарова Г.Я.</w:t>
      </w:r>
    </w:p>
    <w:p w:rsidR="003A7E3B" w:rsidRPr="003A7E3B" w:rsidRDefault="003A7E3B" w:rsidP="003A7E3B">
      <w:pPr>
        <w:spacing w:after="0" w:line="240" w:lineRule="auto"/>
        <w:rPr>
          <w:rFonts w:ascii="Times New Roman" w:eastAsia="Calibri" w:hAnsi="Times New Roman" w:cs="Times New Roman"/>
          <w:b/>
          <w:sz w:val="24"/>
          <w:szCs w:val="24"/>
        </w:rPr>
      </w:pPr>
      <w:r w:rsidRPr="003A7E3B">
        <w:rPr>
          <w:rFonts w:ascii="Times New Roman" w:eastAsia="Calibri" w:hAnsi="Times New Roman" w:cs="Times New Roman"/>
          <w:b/>
          <w:sz w:val="24"/>
          <w:szCs w:val="24"/>
        </w:rPr>
        <w:t>Классы: 11 .</w:t>
      </w:r>
    </w:p>
    <w:p w:rsidR="003A7E3B" w:rsidRPr="003A7E3B" w:rsidRDefault="003A7E3B" w:rsidP="003A7E3B">
      <w:pPr>
        <w:spacing w:after="0" w:line="240" w:lineRule="auto"/>
        <w:rPr>
          <w:rFonts w:ascii="Times New Roman" w:eastAsia="Calibri" w:hAnsi="Times New Roman" w:cs="Times New Roman"/>
          <w:b/>
          <w:sz w:val="24"/>
          <w:szCs w:val="24"/>
        </w:rPr>
      </w:pPr>
      <w:r w:rsidRPr="003A7E3B">
        <w:rPr>
          <w:rFonts w:ascii="Times New Roman" w:eastAsia="Calibri" w:hAnsi="Times New Roman" w:cs="Times New Roman"/>
          <w:b/>
          <w:sz w:val="24"/>
          <w:szCs w:val="24"/>
        </w:rPr>
        <w:t>Эксперт:  Ткачева Ирина Борисовна</w:t>
      </w:r>
    </w:p>
    <w:p w:rsidR="003A7E3B" w:rsidRPr="003A7E3B" w:rsidRDefault="003A7E3B" w:rsidP="003A7E3B">
      <w:pPr>
        <w:spacing w:after="0" w:line="240" w:lineRule="auto"/>
        <w:rPr>
          <w:rFonts w:ascii="Times New Roman" w:eastAsia="Calibri" w:hAnsi="Times New Roman" w:cs="Times New Roman"/>
          <w:b/>
          <w:sz w:val="24"/>
          <w:szCs w:val="24"/>
        </w:rPr>
      </w:pPr>
      <w:r w:rsidRPr="003A7E3B">
        <w:rPr>
          <w:rFonts w:ascii="Times New Roman" w:eastAsia="Calibri" w:hAnsi="Times New Roman" w:cs="Times New Roman"/>
          <w:b/>
          <w:sz w:val="24"/>
          <w:szCs w:val="24"/>
        </w:rPr>
        <w:t>Дат</w:t>
      </w:r>
      <w:r w:rsidR="005E0CFF">
        <w:rPr>
          <w:rFonts w:ascii="Times New Roman" w:eastAsia="Calibri" w:hAnsi="Times New Roman" w:cs="Times New Roman"/>
          <w:b/>
          <w:sz w:val="24"/>
          <w:szCs w:val="24"/>
        </w:rPr>
        <w:t>а заполнения: «  »  августа 2019</w:t>
      </w:r>
    </w:p>
    <w:tbl>
      <w:tblPr>
        <w:tblW w:w="10368"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6314"/>
        <w:gridCol w:w="1802"/>
        <w:gridCol w:w="1620"/>
      </w:tblGrid>
      <w:tr w:rsidR="003A7E3B" w:rsidRPr="003A7E3B" w:rsidTr="003A7E3B">
        <w:tc>
          <w:tcPr>
            <w:tcW w:w="632" w:type="dxa"/>
            <w:vMerge w:val="restart"/>
            <w:vAlign w:val="center"/>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6314" w:type="dxa"/>
            <w:vMerge w:val="restart"/>
            <w:vAlign w:val="center"/>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Критерии и показатели</w:t>
            </w:r>
          </w:p>
        </w:tc>
        <w:tc>
          <w:tcPr>
            <w:tcW w:w="1802" w:type="dxa"/>
            <w:vAlign w:val="center"/>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Выраженность критерия</w:t>
            </w:r>
          </w:p>
        </w:tc>
        <w:tc>
          <w:tcPr>
            <w:tcW w:w="1620" w:type="dxa"/>
            <w:vAlign w:val="center"/>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Комментарий эксперта</w:t>
            </w:r>
          </w:p>
        </w:tc>
      </w:tr>
      <w:tr w:rsidR="003A7E3B" w:rsidRPr="003A7E3B" w:rsidTr="003A7E3B">
        <w:tc>
          <w:tcPr>
            <w:tcW w:w="632" w:type="dxa"/>
            <w:vMerge/>
            <w:vAlign w:val="center"/>
          </w:tcPr>
          <w:p w:rsidR="003A7E3B" w:rsidRPr="003A7E3B" w:rsidRDefault="003A7E3B" w:rsidP="003A7E3B">
            <w:pPr>
              <w:spacing w:after="0" w:line="240" w:lineRule="auto"/>
              <w:rPr>
                <w:rFonts w:ascii="Times New Roman" w:eastAsia="Calibri" w:hAnsi="Times New Roman" w:cs="Times New Roman"/>
                <w:sz w:val="24"/>
                <w:szCs w:val="24"/>
              </w:rPr>
            </w:pPr>
          </w:p>
        </w:tc>
        <w:tc>
          <w:tcPr>
            <w:tcW w:w="6314" w:type="dxa"/>
            <w:vMerge/>
            <w:vAlign w:val="center"/>
          </w:tcPr>
          <w:p w:rsidR="003A7E3B" w:rsidRPr="003A7E3B" w:rsidRDefault="003A7E3B" w:rsidP="003A7E3B">
            <w:pPr>
              <w:spacing w:after="0" w:line="240" w:lineRule="auto"/>
              <w:rPr>
                <w:rFonts w:ascii="Times New Roman" w:eastAsia="Calibri" w:hAnsi="Times New Roman" w:cs="Times New Roman"/>
                <w:sz w:val="24"/>
                <w:szCs w:val="24"/>
              </w:rPr>
            </w:pPr>
          </w:p>
        </w:tc>
        <w:tc>
          <w:tcPr>
            <w:tcW w:w="1802" w:type="dxa"/>
            <w:vAlign w:val="center"/>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Есть (+)/Нет (-)</w:t>
            </w:r>
          </w:p>
        </w:tc>
        <w:tc>
          <w:tcPr>
            <w:tcW w:w="1620" w:type="dxa"/>
            <w:vAlign w:val="center"/>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10368" w:type="dxa"/>
            <w:gridSpan w:val="4"/>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Полнота структурных компонентов рабочей программы (п.1.5 и 1.6 могут быть представлены в пояснительной записке)</w:t>
            </w:r>
          </w:p>
        </w:tc>
      </w:tr>
      <w:tr w:rsidR="003A7E3B" w:rsidRPr="003A7E3B" w:rsidTr="003A7E3B">
        <w:trPr>
          <w:trHeight w:val="255"/>
        </w:trPr>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1.1</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Титульный лист</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1.2</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Пояснительная записка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1.3</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Тематический поурочный план</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1.4</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Планируемые образовательные результаты на конец учебного года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1.5</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 xml:space="preserve">Учебно-методическое обеспечение (УМК) образовательного процесса по предмету </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1.6</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Материально-техническое обеспечение образовательного процесса (оборудование для лабораторных, практических, проектных и др. видов работ)</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1.7</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Лист внесения изменений и дополнений в рабочую программу</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10368" w:type="dxa"/>
            <w:gridSpan w:val="4"/>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Качество пояснительной записки</w:t>
            </w: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2.1</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Отражает полный перечень нормативных документов (ФГОС, Положение о рабочей программе в ОУ, Федеральный перечень учебников, учебный план ОУ) и материалов (примерная программа по учебному предмету, авторская программа), на основе которых разработана РП</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2.2</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Содержит информацию о количестве часов, на которое рассчитана РП (в год, в неделю)</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2.3</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Указаны библиографические ссылки на все используемые документы и материалы, на основе которых составлена РП</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2.4</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Отражает обоснование выбора авторской программы</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2.5</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Цели и задачи изучения предмета конкретизируют цели и задачи образовательной деятельности ОУ, описанные в ООП ООО ОУ, составлены с учётом образовательных целей и задач преподавания предмета по ФГОС, авторской программы</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2.6</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Наличие убедительного обоснования в случае, если РП содержит отступления от авторской программы</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2.7</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Указано количество тематических контрольных работ, которые планирует провести учитель в течение учебного года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2.8</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Отражены сведения о формах, методах, средствах текущего контроля, промежуточной аттестации обучающихся</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2.9</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Указано число практических (лабораторных и др.видов работ), которые планирует провести учитель в течение учебного года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2.10</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 xml:space="preserve">Указаны ведущие формы, методы, методики, технологии и т.д. обучения, которые планирует использовать учитель </w:t>
            </w:r>
            <w:r w:rsidRPr="003A7E3B">
              <w:rPr>
                <w:rFonts w:ascii="Times New Roman" w:eastAsia="Calibri" w:hAnsi="Times New Roman" w:cs="Times New Roman"/>
                <w:sz w:val="24"/>
                <w:szCs w:val="24"/>
              </w:rPr>
              <w:lastRenderedPageBreak/>
              <w:t>при реализации РП</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lastRenderedPageBreak/>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10368" w:type="dxa"/>
            <w:gridSpan w:val="4"/>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lastRenderedPageBreak/>
              <w:t>Качество тематического поурочного плана</w:t>
            </w: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3.1</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Отражает информацию о продолжительности изучения разделов (тем)</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3.2</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Отражает информацию о теме каждого урока, включая темы контрольных, практических (лабораторных и др.) работ</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3.3</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Представлены основные элементы содержания каждого урока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3.4</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Отражает планируемые результаты освоения обучающимися раздела (тем)</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3.5</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Планируемые результаты освоения раздела (темы) представлены в соответствии с требованиями ФГОС ООО</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10368" w:type="dxa"/>
            <w:gridSpan w:val="4"/>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Качество описания планируемых образовательных результатов освоения обучающимися предмета на конец учебного года</w:t>
            </w: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4.1</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Планируемые результаты соотносятся с целями и задачами изучения предмета в данном классе</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4.2</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Планируемые результаты представлены в соответствии с требованиями ФГОС ООО (личностные, метапредметные, предметные)</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4.3</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Личностные и метапредметные результаты конкретезированы через соответствующие универсальные учебные действия</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4.4</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Личностные и метапредметные результаты, на достижение которых направлена РП, составлены с учетом планируемых результатов программы развития УУД (конкретезируют их с учетом специфики предмета)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4.5</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Планируемые результаты отражают уровневый подход к их достижению: «Ученик научится», «Ученик получит возможность научиться»</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10368" w:type="dxa"/>
            <w:gridSpan w:val="4"/>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Качество учебно-методического обеспечения образовательного процесса</w:t>
            </w: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5.1</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Отражена основная (обязательная) учебная литература для ученика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5.2</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Отражена дополнительная учебная литература для ученика</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5.3</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Библиографические ссылки на указанную литературу даны в соответствии с ГОСТом (алфавитный порядок, выполнены требования библиографического описания разного вида источников)</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10368" w:type="dxa"/>
            <w:gridSpan w:val="4"/>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Грамотность оформления РП: соответствие требованиям информационной грамотности</w:t>
            </w: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6.1</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Содержание разделов соответствует их назначению</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6.2</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Текст РП структурирован</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6.3</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Текст изложен логично, не содержит повторов</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6.4</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В тексте используются различные способы представления содержания (текст, таблицы, схемы и др.)</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r w:rsidR="003A7E3B" w:rsidRPr="003A7E3B" w:rsidTr="003A7E3B">
        <w:tc>
          <w:tcPr>
            <w:tcW w:w="63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6.5</w:t>
            </w:r>
          </w:p>
        </w:tc>
        <w:tc>
          <w:tcPr>
            <w:tcW w:w="6314"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Текст представлен технически грамотно</w:t>
            </w:r>
          </w:p>
        </w:tc>
        <w:tc>
          <w:tcPr>
            <w:tcW w:w="1802" w:type="dxa"/>
          </w:tcPr>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w:t>
            </w:r>
          </w:p>
        </w:tc>
        <w:tc>
          <w:tcPr>
            <w:tcW w:w="1620" w:type="dxa"/>
          </w:tcPr>
          <w:p w:rsidR="003A7E3B" w:rsidRPr="003A7E3B" w:rsidRDefault="003A7E3B" w:rsidP="003A7E3B">
            <w:pPr>
              <w:spacing w:after="0" w:line="240" w:lineRule="auto"/>
              <w:rPr>
                <w:rFonts w:ascii="Times New Roman" w:eastAsia="Calibri" w:hAnsi="Times New Roman" w:cs="Times New Roman"/>
                <w:sz w:val="24"/>
                <w:szCs w:val="24"/>
              </w:rPr>
            </w:pPr>
          </w:p>
        </w:tc>
      </w:tr>
    </w:tbl>
    <w:p w:rsidR="003A7E3B"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ab/>
      </w:r>
      <w:r w:rsidRPr="003A7E3B">
        <w:rPr>
          <w:rFonts w:ascii="Times New Roman" w:eastAsia="Calibri" w:hAnsi="Times New Roman" w:cs="Times New Roman"/>
          <w:sz w:val="24"/>
          <w:szCs w:val="24"/>
        </w:rPr>
        <w:tab/>
      </w:r>
    </w:p>
    <w:p w:rsidR="00981109" w:rsidRPr="003A7E3B" w:rsidRDefault="003A7E3B" w:rsidP="003A7E3B">
      <w:pPr>
        <w:spacing w:after="0" w:line="240" w:lineRule="auto"/>
        <w:rPr>
          <w:rFonts w:ascii="Times New Roman" w:eastAsia="Calibri" w:hAnsi="Times New Roman" w:cs="Times New Roman"/>
          <w:sz w:val="24"/>
          <w:szCs w:val="24"/>
        </w:rPr>
      </w:pPr>
      <w:r w:rsidRPr="003A7E3B">
        <w:rPr>
          <w:rFonts w:ascii="Times New Roman" w:eastAsia="Calibri" w:hAnsi="Times New Roman" w:cs="Times New Roman"/>
          <w:sz w:val="24"/>
          <w:szCs w:val="24"/>
        </w:rPr>
        <w:t>Выводы эксперта: Программа соответствует авторской программе</w:t>
      </w:r>
    </w:p>
    <w:p w:rsidR="00981109" w:rsidRPr="003A7E3B" w:rsidRDefault="00981109" w:rsidP="003A7E3B">
      <w:pPr>
        <w:spacing w:after="0" w:line="240" w:lineRule="auto"/>
        <w:rPr>
          <w:rFonts w:ascii="Times New Roman" w:eastAsia="Calibri" w:hAnsi="Times New Roman" w:cs="Times New Roman"/>
          <w:sz w:val="24"/>
          <w:szCs w:val="24"/>
        </w:rPr>
      </w:pPr>
    </w:p>
    <w:p w:rsidR="00981109" w:rsidRPr="008E2DB1" w:rsidRDefault="00981109" w:rsidP="004A7E4D">
      <w:pPr>
        <w:spacing w:after="0"/>
        <w:ind w:right="141" w:firstLine="709"/>
        <w:rPr>
          <w:rFonts w:ascii="Times New Roman" w:eastAsia="MS Mincho" w:hAnsi="Times New Roman" w:cs="Times New Roman"/>
          <w:b/>
          <w:sz w:val="24"/>
          <w:szCs w:val="24"/>
        </w:rPr>
      </w:pPr>
    </w:p>
    <w:p w:rsidR="00981109" w:rsidRDefault="00981109" w:rsidP="004A7E4D">
      <w:pPr>
        <w:spacing w:after="0"/>
        <w:ind w:right="141" w:firstLine="709"/>
        <w:rPr>
          <w:rFonts w:ascii="Times New Roman" w:eastAsia="MS Mincho" w:hAnsi="Times New Roman" w:cs="Times New Roman"/>
          <w:b/>
          <w:sz w:val="24"/>
          <w:szCs w:val="24"/>
        </w:rPr>
      </w:pPr>
    </w:p>
    <w:sectPr w:rsidR="00981109" w:rsidSect="008E2DB1">
      <w:footerReference w:type="default" r:id="rId22"/>
      <w:pgSz w:w="11906" w:h="16838"/>
      <w:pgMar w:top="993" w:right="1841"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79" w:rsidRDefault="00B14479" w:rsidP="008B4EB1">
      <w:pPr>
        <w:spacing w:after="0" w:line="240" w:lineRule="auto"/>
      </w:pPr>
      <w:r>
        <w:separator/>
      </w:r>
    </w:p>
  </w:endnote>
  <w:endnote w:type="continuationSeparator" w:id="1">
    <w:p w:rsidR="00B14479" w:rsidRDefault="00B14479" w:rsidP="008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D2" w:rsidRDefault="007039D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476"/>
      <w:docPartObj>
        <w:docPartGallery w:val="Page Numbers (Bottom of Page)"/>
        <w:docPartUnique/>
      </w:docPartObj>
    </w:sdtPr>
    <w:sdtContent>
      <w:p w:rsidR="007039D2" w:rsidRDefault="002A2BB9">
        <w:pPr>
          <w:pStyle w:val="ad"/>
          <w:jc w:val="right"/>
        </w:pPr>
        <w:fldSimple w:instr=" PAGE   \* MERGEFORMAT ">
          <w:r w:rsidR="007404C8">
            <w:rPr>
              <w:noProof/>
            </w:rPr>
            <w:t>1</w:t>
          </w:r>
        </w:fldSimple>
      </w:p>
    </w:sdtContent>
  </w:sdt>
  <w:p w:rsidR="007039D2" w:rsidRDefault="007039D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D2" w:rsidRDefault="007039D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39" w:rsidRDefault="002A2BB9">
    <w:pPr>
      <w:pStyle w:val="ad"/>
      <w:jc w:val="right"/>
    </w:pPr>
    <w:fldSimple w:instr="PAGE   \* MERGEFORMAT">
      <w:r w:rsidR="007404C8">
        <w:rPr>
          <w:noProof/>
        </w:rPr>
        <w:t>15</w:t>
      </w:r>
    </w:fldSimple>
  </w:p>
  <w:p w:rsidR="007F3539" w:rsidRDefault="007F35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79" w:rsidRDefault="00B14479" w:rsidP="008B4EB1">
      <w:pPr>
        <w:spacing w:after="0" w:line="240" w:lineRule="auto"/>
      </w:pPr>
      <w:r>
        <w:separator/>
      </w:r>
    </w:p>
  </w:footnote>
  <w:footnote w:type="continuationSeparator" w:id="1">
    <w:p w:rsidR="00B14479" w:rsidRDefault="00B14479" w:rsidP="008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D2" w:rsidRDefault="007039D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D2" w:rsidRDefault="007039D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D2" w:rsidRDefault="007039D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285"/>
    <w:multiLevelType w:val="hybridMultilevel"/>
    <w:tmpl w:val="73A60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B15A8A"/>
    <w:multiLevelType w:val="hybridMultilevel"/>
    <w:tmpl w:val="726638AE"/>
    <w:lvl w:ilvl="0" w:tplc="FB3CDA76">
      <w:numFmt w:val="bullet"/>
      <w:lvlText w:val=""/>
      <w:lvlJc w:val="left"/>
      <w:pPr>
        <w:ind w:left="436" w:hanging="198"/>
      </w:pPr>
      <w:rPr>
        <w:rFonts w:ascii="Symbol" w:eastAsia="Symbol" w:hAnsi="Symbol" w:cs="Symbol" w:hint="default"/>
        <w:w w:val="100"/>
        <w:sz w:val="21"/>
        <w:szCs w:val="21"/>
      </w:rPr>
    </w:lvl>
    <w:lvl w:ilvl="1" w:tplc="9AB2060A">
      <w:numFmt w:val="bullet"/>
      <w:lvlText w:val=""/>
      <w:lvlJc w:val="left"/>
      <w:pPr>
        <w:ind w:left="550" w:hanging="198"/>
      </w:pPr>
      <w:rPr>
        <w:rFonts w:ascii="Symbol" w:eastAsia="Symbol" w:hAnsi="Symbol" w:cs="Symbol" w:hint="default"/>
        <w:w w:val="100"/>
        <w:sz w:val="21"/>
        <w:szCs w:val="21"/>
      </w:rPr>
    </w:lvl>
    <w:lvl w:ilvl="2" w:tplc="F6BAED1C">
      <w:numFmt w:val="bullet"/>
      <w:lvlText w:val="•"/>
      <w:lvlJc w:val="left"/>
      <w:pPr>
        <w:ind w:left="1229" w:hanging="198"/>
      </w:pPr>
      <w:rPr>
        <w:rFonts w:hint="default"/>
      </w:rPr>
    </w:lvl>
    <w:lvl w:ilvl="3" w:tplc="1012E824">
      <w:numFmt w:val="bullet"/>
      <w:lvlText w:val="•"/>
      <w:lvlJc w:val="left"/>
      <w:pPr>
        <w:ind w:left="1899" w:hanging="198"/>
      </w:pPr>
      <w:rPr>
        <w:rFonts w:hint="default"/>
      </w:rPr>
    </w:lvl>
    <w:lvl w:ilvl="4" w:tplc="33E65AAA">
      <w:numFmt w:val="bullet"/>
      <w:lvlText w:val="•"/>
      <w:lvlJc w:val="left"/>
      <w:pPr>
        <w:ind w:left="2568" w:hanging="198"/>
      </w:pPr>
      <w:rPr>
        <w:rFonts w:hint="default"/>
      </w:rPr>
    </w:lvl>
    <w:lvl w:ilvl="5" w:tplc="BA04BABA">
      <w:numFmt w:val="bullet"/>
      <w:lvlText w:val="•"/>
      <w:lvlJc w:val="left"/>
      <w:pPr>
        <w:ind w:left="3238" w:hanging="198"/>
      </w:pPr>
      <w:rPr>
        <w:rFonts w:hint="default"/>
      </w:rPr>
    </w:lvl>
    <w:lvl w:ilvl="6" w:tplc="2278B8F2">
      <w:numFmt w:val="bullet"/>
      <w:lvlText w:val="•"/>
      <w:lvlJc w:val="left"/>
      <w:pPr>
        <w:ind w:left="3908" w:hanging="198"/>
      </w:pPr>
      <w:rPr>
        <w:rFonts w:hint="default"/>
      </w:rPr>
    </w:lvl>
    <w:lvl w:ilvl="7" w:tplc="B3DCA404">
      <w:numFmt w:val="bullet"/>
      <w:lvlText w:val="•"/>
      <w:lvlJc w:val="left"/>
      <w:pPr>
        <w:ind w:left="4577" w:hanging="198"/>
      </w:pPr>
      <w:rPr>
        <w:rFonts w:hint="default"/>
      </w:rPr>
    </w:lvl>
    <w:lvl w:ilvl="8" w:tplc="CD14366C">
      <w:numFmt w:val="bullet"/>
      <w:lvlText w:val="•"/>
      <w:lvlJc w:val="left"/>
      <w:pPr>
        <w:ind w:left="5247" w:hanging="198"/>
      </w:pPr>
      <w:rPr>
        <w:rFonts w:hint="default"/>
      </w:rPr>
    </w:lvl>
  </w:abstractNum>
  <w:abstractNum w:abstractNumId="2">
    <w:nsid w:val="14CA2CA1"/>
    <w:multiLevelType w:val="hybridMultilevel"/>
    <w:tmpl w:val="8EACCD30"/>
    <w:lvl w:ilvl="0" w:tplc="04190001">
      <w:start w:val="1"/>
      <w:numFmt w:val="bullet"/>
      <w:lvlText w:val=""/>
      <w:lvlJc w:val="left"/>
      <w:pPr>
        <w:ind w:left="1991" w:hanging="360"/>
      </w:pPr>
      <w:rPr>
        <w:rFonts w:ascii="Symbol" w:hAnsi="Symbol" w:hint="default"/>
      </w:rPr>
    </w:lvl>
    <w:lvl w:ilvl="1" w:tplc="04190003" w:tentative="1">
      <w:start w:val="1"/>
      <w:numFmt w:val="bullet"/>
      <w:lvlText w:val="o"/>
      <w:lvlJc w:val="left"/>
      <w:pPr>
        <w:ind w:left="2711" w:hanging="360"/>
      </w:pPr>
      <w:rPr>
        <w:rFonts w:ascii="Courier New" w:hAnsi="Courier New" w:cs="Courier New" w:hint="default"/>
      </w:rPr>
    </w:lvl>
    <w:lvl w:ilvl="2" w:tplc="04190005" w:tentative="1">
      <w:start w:val="1"/>
      <w:numFmt w:val="bullet"/>
      <w:lvlText w:val=""/>
      <w:lvlJc w:val="left"/>
      <w:pPr>
        <w:ind w:left="3431" w:hanging="360"/>
      </w:pPr>
      <w:rPr>
        <w:rFonts w:ascii="Wingdings" w:hAnsi="Wingdings" w:hint="default"/>
      </w:rPr>
    </w:lvl>
    <w:lvl w:ilvl="3" w:tplc="04190001" w:tentative="1">
      <w:start w:val="1"/>
      <w:numFmt w:val="bullet"/>
      <w:lvlText w:val=""/>
      <w:lvlJc w:val="left"/>
      <w:pPr>
        <w:ind w:left="4151" w:hanging="360"/>
      </w:pPr>
      <w:rPr>
        <w:rFonts w:ascii="Symbol" w:hAnsi="Symbol" w:hint="default"/>
      </w:rPr>
    </w:lvl>
    <w:lvl w:ilvl="4" w:tplc="04190003" w:tentative="1">
      <w:start w:val="1"/>
      <w:numFmt w:val="bullet"/>
      <w:lvlText w:val="o"/>
      <w:lvlJc w:val="left"/>
      <w:pPr>
        <w:ind w:left="4871" w:hanging="360"/>
      </w:pPr>
      <w:rPr>
        <w:rFonts w:ascii="Courier New" w:hAnsi="Courier New" w:cs="Courier New" w:hint="default"/>
      </w:rPr>
    </w:lvl>
    <w:lvl w:ilvl="5" w:tplc="04190005" w:tentative="1">
      <w:start w:val="1"/>
      <w:numFmt w:val="bullet"/>
      <w:lvlText w:val=""/>
      <w:lvlJc w:val="left"/>
      <w:pPr>
        <w:ind w:left="5591" w:hanging="360"/>
      </w:pPr>
      <w:rPr>
        <w:rFonts w:ascii="Wingdings" w:hAnsi="Wingdings" w:hint="default"/>
      </w:rPr>
    </w:lvl>
    <w:lvl w:ilvl="6" w:tplc="04190001" w:tentative="1">
      <w:start w:val="1"/>
      <w:numFmt w:val="bullet"/>
      <w:lvlText w:val=""/>
      <w:lvlJc w:val="left"/>
      <w:pPr>
        <w:ind w:left="6311" w:hanging="360"/>
      </w:pPr>
      <w:rPr>
        <w:rFonts w:ascii="Symbol" w:hAnsi="Symbol" w:hint="default"/>
      </w:rPr>
    </w:lvl>
    <w:lvl w:ilvl="7" w:tplc="04190003" w:tentative="1">
      <w:start w:val="1"/>
      <w:numFmt w:val="bullet"/>
      <w:lvlText w:val="o"/>
      <w:lvlJc w:val="left"/>
      <w:pPr>
        <w:ind w:left="7031" w:hanging="360"/>
      </w:pPr>
      <w:rPr>
        <w:rFonts w:ascii="Courier New" w:hAnsi="Courier New" w:cs="Courier New" w:hint="default"/>
      </w:rPr>
    </w:lvl>
    <w:lvl w:ilvl="8" w:tplc="04190005" w:tentative="1">
      <w:start w:val="1"/>
      <w:numFmt w:val="bullet"/>
      <w:lvlText w:val=""/>
      <w:lvlJc w:val="left"/>
      <w:pPr>
        <w:ind w:left="7751" w:hanging="360"/>
      </w:pPr>
      <w:rPr>
        <w:rFonts w:ascii="Wingdings" w:hAnsi="Wingdings" w:hint="default"/>
      </w:rPr>
    </w:lvl>
  </w:abstractNum>
  <w:abstractNum w:abstractNumId="3">
    <w:nsid w:val="206A41BE"/>
    <w:multiLevelType w:val="hybridMultilevel"/>
    <w:tmpl w:val="571A0498"/>
    <w:lvl w:ilvl="0" w:tplc="9432AF9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645DAE"/>
    <w:multiLevelType w:val="hybridMultilevel"/>
    <w:tmpl w:val="624ED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3A5349"/>
    <w:multiLevelType w:val="hybridMultilevel"/>
    <w:tmpl w:val="E5C687AE"/>
    <w:lvl w:ilvl="0" w:tplc="3182C87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31F42D84"/>
    <w:multiLevelType w:val="hybridMultilevel"/>
    <w:tmpl w:val="9EACCACA"/>
    <w:lvl w:ilvl="0" w:tplc="C57CCC6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D129CD"/>
    <w:multiLevelType w:val="hybridMultilevel"/>
    <w:tmpl w:val="BFF6B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7151AB"/>
    <w:multiLevelType w:val="multilevel"/>
    <w:tmpl w:val="C1383AFE"/>
    <w:lvl w:ilvl="0">
      <w:start w:val="1"/>
      <w:numFmt w:val="decimal"/>
      <w:lvlText w:val="%1."/>
      <w:lvlJc w:val="left"/>
      <w:pPr>
        <w:ind w:left="502" w:hanging="360"/>
      </w:pPr>
    </w:lvl>
    <w:lvl w:ilvl="1">
      <w:start w:val="2"/>
      <w:numFmt w:val="decimal"/>
      <w:isLgl/>
      <w:lvlText w:val="%1.%2."/>
      <w:lvlJc w:val="left"/>
      <w:pPr>
        <w:ind w:left="912" w:hanging="420"/>
      </w:pPr>
      <w:rPr>
        <w:rFonts w:hint="default"/>
        <w:b/>
      </w:rPr>
    </w:lvl>
    <w:lvl w:ilvl="2">
      <w:start w:val="1"/>
      <w:numFmt w:val="decimal"/>
      <w:isLgl/>
      <w:lvlText w:val="%1.%2.%3."/>
      <w:lvlJc w:val="left"/>
      <w:pPr>
        <w:ind w:left="1844" w:hanging="720"/>
      </w:pPr>
      <w:rPr>
        <w:rFonts w:hint="default"/>
      </w:rPr>
    </w:lvl>
    <w:lvl w:ilvl="3">
      <w:start w:val="1"/>
      <w:numFmt w:val="decimal"/>
      <w:isLgl/>
      <w:lvlText w:val="%1.%2.%3.%4."/>
      <w:lvlJc w:val="left"/>
      <w:pPr>
        <w:ind w:left="2335"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677" w:hanging="108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5019" w:hanging="1440"/>
      </w:pPr>
      <w:rPr>
        <w:rFonts w:hint="default"/>
      </w:rPr>
    </w:lvl>
    <w:lvl w:ilvl="8">
      <w:start w:val="1"/>
      <w:numFmt w:val="decimal"/>
      <w:isLgl/>
      <w:lvlText w:val="%1.%2.%3.%4.%5.%6.%7.%8.%9."/>
      <w:lvlJc w:val="left"/>
      <w:pPr>
        <w:ind w:left="5870" w:hanging="1800"/>
      </w:pPr>
      <w:rPr>
        <w:rFonts w:hint="default"/>
      </w:rPr>
    </w:lvl>
  </w:abstractNum>
  <w:abstractNum w:abstractNumId="9">
    <w:nsid w:val="3B93248D"/>
    <w:multiLevelType w:val="multilevel"/>
    <w:tmpl w:val="C1D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237E9"/>
    <w:multiLevelType w:val="hybridMultilevel"/>
    <w:tmpl w:val="46708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AA4DA5"/>
    <w:multiLevelType w:val="hybridMultilevel"/>
    <w:tmpl w:val="355ED0A8"/>
    <w:lvl w:ilvl="0" w:tplc="18AA81FC">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67D02"/>
    <w:multiLevelType w:val="hybridMultilevel"/>
    <w:tmpl w:val="F834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1C27D7"/>
    <w:multiLevelType w:val="hybridMultilevel"/>
    <w:tmpl w:val="8B42C332"/>
    <w:lvl w:ilvl="0" w:tplc="E092FBB4">
      <w:start w:val="1"/>
      <w:numFmt w:val="decimal"/>
      <w:lvlText w:val="%1."/>
      <w:lvlJc w:val="left"/>
      <w:pPr>
        <w:tabs>
          <w:tab w:val="num" w:pos="360"/>
        </w:tabs>
        <w:ind w:left="360" w:hanging="360"/>
      </w:pPr>
      <w:rPr>
        <w:rFonts w:ascii="Times New Roman" w:eastAsia="Calibri"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07A1000"/>
    <w:multiLevelType w:val="hybridMultilevel"/>
    <w:tmpl w:val="0240B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622EE0"/>
    <w:multiLevelType w:val="hybridMultilevel"/>
    <w:tmpl w:val="1AC67F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0335A46"/>
    <w:multiLevelType w:val="hybridMultilevel"/>
    <w:tmpl w:val="F36C23CC"/>
    <w:lvl w:ilvl="0" w:tplc="C57CCC64">
      <w:start w:val="1"/>
      <w:numFmt w:val="bullet"/>
      <w:lvlText w:val="•"/>
      <w:lvlJc w:val="left"/>
      <w:pPr>
        <w:tabs>
          <w:tab w:val="num" w:pos="720"/>
        </w:tabs>
        <w:ind w:left="720" w:hanging="360"/>
      </w:pPr>
      <w:rPr>
        <w:rFonts w:ascii="Arial" w:hAnsi="Arial" w:hint="default"/>
      </w:rPr>
    </w:lvl>
    <w:lvl w:ilvl="1" w:tplc="AF16704A">
      <w:start w:val="1"/>
      <w:numFmt w:val="bullet"/>
      <w:lvlText w:val="•"/>
      <w:lvlJc w:val="left"/>
      <w:pPr>
        <w:tabs>
          <w:tab w:val="num" w:pos="1440"/>
        </w:tabs>
        <w:ind w:left="1440" w:hanging="360"/>
      </w:pPr>
      <w:rPr>
        <w:rFonts w:ascii="Arial" w:hAnsi="Arial" w:hint="default"/>
      </w:rPr>
    </w:lvl>
    <w:lvl w:ilvl="2" w:tplc="3A262586" w:tentative="1">
      <w:start w:val="1"/>
      <w:numFmt w:val="bullet"/>
      <w:lvlText w:val="•"/>
      <w:lvlJc w:val="left"/>
      <w:pPr>
        <w:tabs>
          <w:tab w:val="num" w:pos="2160"/>
        </w:tabs>
        <w:ind w:left="2160" w:hanging="360"/>
      </w:pPr>
      <w:rPr>
        <w:rFonts w:ascii="Arial" w:hAnsi="Arial" w:hint="default"/>
      </w:rPr>
    </w:lvl>
    <w:lvl w:ilvl="3" w:tplc="FA3ECD6E" w:tentative="1">
      <w:start w:val="1"/>
      <w:numFmt w:val="bullet"/>
      <w:lvlText w:val="•"/>
      <w:lvlJc w:val="left"/>
      <w:pPr>
        <w:tabs>
          <w:tab w:val="num" w:pos="2880"/>
        </w:tabs>
        <w:ind w:left="2880" w:hanging="360"/>
      </w:pPr>
      <w:rPr>
        <w:rFonts w:ascii="Arial" w:hAnsi="Arial" w:hint="default"/>
      </w:rPr>
    </w:lvl>
    <w:lvl w:ilvl="4" w:tplc="8C5052A8" w:tentative="1">
      <w:start w:val="1"/>
      <w:numFmt w:val="bullet"/>
      <w:lvlText w:val="•"/>
      <w:lvlJc w:val="left"/>
      <w:pPr>
        <w:tabs>
          <w:tab w:val="num" w:pos="3600"/>
        </w:tabs>
        <w:ind w:left="3600" w:hanging="360"/>
      </w:pPr>
      <w:rPr>
        <w:rFonts w:ascii="Arial" w:hAnsi="Arial" w:hint="default"/>
      </w:rPr>
    </w:lvl>
    <w:lvl w:ilvl="5" w:tplc="4C305CF6" w:tentative="1">
      <w:start w:val="1"/>
      <w:numFmt w:val="bullet"/>
      <w:lvlText w:val="•"/>
      <w:lvlJc w:val="left"/>
      <w:pPr>
        <w:tabs>
          <w:tab w:val="num" w:pos="4320"/>
        </w:tabs>
        <w:ind w:left="4320" w:hanging="360"/>
      </w:pPr>
      <w:rPr>
        <w:rFonts w:ascii="Arial" w:hAnsi="Arial" w:hint="default"/>
      </w:rPr>
    </w:lvl>
    <w:lvl w:ilvl="6" w:tplc="CDB4F416" w:tentative="1">
      <w:start w:val="1"/>
      <w:numFmt w:val="bullet"/>
      <w:lvlText w:val="•"/>
      <w:lvlJc w:val="left"/>
      <w:pPr>
        <w:tabs>
          <w:tab w:val="num" w:pos="5040"/>
        </w:tabs>
        <w:ind w:left="5040" w:hanging="360"/>
      </w:pPr>
      <w:rPr>
        <w:rFonts w:ascii="Arial" w:hAnsi="Arial" w:hint="default"/>
      </w:rPr>
    </w:lvl>
    <w:lvl w:ilvl="7" w:tplc="AFCE140C" w:tentative="1">
      <w:start w:val="1"/>
      <w:numFmt w:val="bullet"/>
      <w:lvlText w:val="•"/>
      <w:lvlJc w:val="left"/>
      <w:pPr>
        <w:tabs>
          <w:tab w:val="num" w:pos="5760"/>
        </w:tabs>
        <w:ind w:left="5760" w:hanging="360"/>
      </w:pPr>
      <w:rPr>
        <w:rFonts w:ascii="Arial" w:hAnsi="Arial" w:hint="default"/>
      </w:rPr>
    </w:lvl>
    <w:lvl w:ilvl="8" w:tplc="84BA610A" w:tentative="1">
      <w:start w:val="1"/>
      <w:numFmt w:val="bullet"/>
      <w:lvlText w:val="•"/>
      <w:lvlJc w:val="left"/>
      <w:pPr>
        <w:tabs>
          <w:tab w:val="num" w:pos="6480"/>
        </w:tabs>
        <w:ind w:left="6480" w:hanging="360"/>
      </w:pPr>
      <w:rPr>
        <w:rFonts w:ascii="Arial" w:hAnsi="Arial" w:hint="default"/>
      </w:rPr>
    </w:lvl>
  </w:abstractNum>
  <w:abstractNum w:abstractNumId="17">
    <w:nsid w:val="65F37965"/>
    <w:multiLevelType w:val="hybridMultilevel"/>
    <w:tmpl w:val="E6F26E94"/>
    <w:lvl w:ilvl="0" w:tplc="90802906">
      <w:start w:val="1"/>
      <w:numFmt w:val="bullet"/>
      <w:lvlText w:val="•"/>
      <w:lvlJc w:val="left"/>
      <w:pPr>
        <w:tabs>
          <w:tab w:val="num" w:pos="720"/>
        </w:tabs>
        <w:ind w:left="720" w:hanging="360"/>
      </w:pPr>
      <w:rPr>
        <w:rFonts w:ascii="Arial" w:hAnsi="Arial" w:hint="default"/>
      </w:rPr>
    </w:lvl>
    <w:lvl w:ilvl="1" w:tplc="2FF8B8A6">
      <w:start w:val="1"/>
      <w:numFmt w:val="bullet"/>
      <w:lvlText w:val="•"/>
      <w:lvlJc w:val="left"/>
      <w:pPr>
        <w:tabs>
          <w:tab w:val="num" w:pos="1440"/>
        </w:tabs>
        <w:ind w:left="1440" w:hanging="360"/>
      </w:pPr>
      <w:rPr>
        <w:rFonts w:ascii="Arial" w:hAnsi="Arial" w:hint="default"/>
      </w:rPr>
    </w:lvl>
    <w:lvl w:ilvl="2" w:tplc="2820DD6C" w:tentative="1">
      <w:start w:val="1"/>
      <w:numFmt w:val="bullet"/>
      <w:lvlText w:val="•"/>
      <w:lvlJc w:val="left"/>
      <w:pPr>
        <w:tabs>
          <w:tab w:val="num" w:pos="2160"/>
        </w:tabs>
        <w:ind w:left="2160" w:hanging="360"/>
      </w:pPr>
      <w:rPr>
        <w:rFonts w:ascii="Arial" w:hAnsi="Arial" w:hint="default"/>
      </w:rPr>
    </w:lvl>
    <w:lvl w:ilvl="3" w:tplc="00EE1D52" w:tentative="1">
      <w:start w:val="1"/>
      <w:numFmt w:val="bullet"/>
      <w:lvlText w:val="•"/>
      <w:lvlJc w:val="left"/>
      <w:pPr>
        <w:tabs>
          <w:tab w:val="num" w:pos="2880"/>
        </w:tabs>
        <w:ind w:left="2880" w:hanging="360"/>
      </w:pPr>
      <w:rPr>
        <w:rFonts w:ascii="Arial" w:hAnsi="Arial" w:hint="default"/>
      </w:rPr>
    </w:lvl>
    <w:lvl w:ilvl="4" w:tplc="4442F17E" w:tentative="1">
      <w:start w:val="1"/>
      <w:numFmt w:val="bullet"/>
      <w:lvlText w:val="•"/>
      <w:lvlJc w:val="left"/>
      <w:pPr>
        <w:tabs>
          <w:tab w:val="num" w:pos="3600"/>
        </w:tabs>
        <w:ind w:left="3600" w:hanging="360"/>
      </w:pPr>
      <w:rPr>
        <w:rFonts w:ascii="Arial" w:hAnsi="Arial" w:hint="default"/>
      </w:rPr>
    </w:lvl>
    <w:lvl w:ilvl="5" w:tplc="36746CFE" w:tentative="1">
      <w:start w:val="1"/>
      <w:numFmt w:val="bullet"/>
      <w:lvlText w:val="•"/>
      <w:lvlJc w:val="left"/>
      <w:pPr>
        <w:tabs>
          <w:tab w:val="num" w:pos="4320"/>
        </w:tabs>
        <w:ind w:left="4320" w:hanging="360"/>
      </w:pPr>
      <w:rPr>
        <w:rFonts w:ascii="Arial" w:hAnsi="Arial" w:hint="default"/>
      </w:rPr>
    </w:lvl>
    <w:lvl w:ilvl="6" w:tplc="C546AAC4" w:tentative="1">
      <w:start w:val="1"/>
      <w:numFmt w:val="bullet"/>
      <w:lvlText w:val="•"/>
      <w:lvlJc w:val="left"/>
      <w:pPr>
        <w:tabs>
          <w:tab w:val="num" w:pos="5040"/>
        </w:tabs>
        <w:ind w:left="5040" w:hanging="360"/>
      </w:pPr>
      <w:rPr>
        <w:rFonts w:ascii="Arial" w:hAnsi="Arial" w:hint="default"/>
      </w:rPr>
    </w:lvl>
    <w:lvl w:ilvl="7" w:tplc="B6705DD8" w:tentative="1">
      <w:start w:val="1"/>
      <w:numFmt w:val="bullet"/>
      <w:lvlText w:val="•"/>
      <w:lvlJc w:val="left"/>
      <w:pPr>
        <w:tabs>
          <w:tab w:val="num" w:pos="5760"/>
        </w:tabs>
        <w:ind w:left="5760" w:hanging="360"/>
      </w:pPr>
      <w:rPr>
        <w:rFonts w:ascii="Arial" w:hAnsi="Arial" w:hint="default"/>
      </w:rPr>
    </w:lvl>
    <w:lvl w:ilvl="8" w:tplc="B060CD06" w:tentative="1">
      <w:start w:val="1"/>
      <w:numFmt w:val="bullet"/>
      <w:lvlText w:val="•"/>
      <w:lvlJc w:val="left"/>
      <w:pPr>
        <w:tabs>
          <w:tab w:val="num" w:pos="6480"/>
        </w:tabs>
        <w:ind w:left="6480" w:hanging="360"/>
      </w:pPr>
      <w:rPr>
        <w:rFonts w:ascii="Arial" w:hAnsi="Arial" w:hint="default"/>
      </w:rPr>
    </w:lvl>
  </w:abstractNum>
  <w:abstractNum w:abstractNumId="18">
    <w:nsid w:val="68AD0F5D"/>
    <w:multiLevelType w:val="hybridMultilevel"/>
    <w:tmpl w:val="4FCE0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8396D"/>
    <w:multiLevelType w:val="hybridMultilevel"/>
    <w:tmpl w:val="9938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D131DF"/>
    <w:multiLevelType w:val="hybridMultilevel"/>
    <w:tmpl w:val="0BFC07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C564A9"/>
    <w:multiLevelType w:val="hybridMultilevel"/>
    <w:tmpl w:val="0AB2CDAA"/>
    <w:lvl w:ilvl="0" w:tplc="C57CCC6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4F43DE"/>
    <w:multiLevelType w:val="hybridMultilevel"/>
    <w:tmpl w:val="97284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6"/>
  </w:num>
  <w:num w:numId="3">
    <w:abstractNumId w:val="17"/>
  </w:num>
  <w:num w:numId="4">
    <w:abstractNumId w:val="8"/>
  </w:num>
  <w:num w:numId="5">
    <w:abstractNumId w:val="4"/>
  </w:num>
  <w:num w:numId="6">
    <w:abstractNumId w:val="1"/>
  </w:num>
  <w:num w:numId="7">
    <w:abstractNumId w:val="6"/>
  </w:num>
  <w:num w:numId="8">
    <w:abstractNumId w:val="21"/>
  </w:num>
  <w:num w:numId="9">
    <w:abstractNumId w:val="11"/>
  </w:num>
  <w:num w:numId="10">
    <w:abstractNumId w:val="12"/>
  </w:num>
  <w:num w:numId="11">
    <w:abstractNumId w:val="18"/>
  </w:num>
  <w:num w:numId="12">
    <w:abstractNumId w:val="2"/>
  </w:num>
  <w:num w:numId="13">
    <w:abstractNumId w:val="19"/>
  </w:num>
  <w:num w:numId="14">
    <w:abstractNumId w:val="7"/>
  </w:num>
  <w:num w:numId="15">
    <w:abstractNumId w:val="22"/>
  </w:num>
  <w:num w:numId="16">
    <w:abstractNumId w:val="10"/>
  </w:num>
  <w:num w:numId="17">
    <w:abstractNumId w:val="20"/>
  </w:num>
  <w:num w:numId="18">
    <w:abstractNumId w:val="0"/>
  </w:num>
  <w:num w:numId="19">
    <w:abstractNumId w:val="15"/>
  </w:num>
  <w:num w:numId="20">
    <w:abstractNumId w:val="5"/>
  </w:num>
  <w:num w:numId="21">
    <w:abstractNumId w:val="13"/>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5144"/>
    <w:rsid w:val="00011B9E"/>
    <w:rsid w:val="00020FE1"/>
    <w:rsid w:val="00027E13"/>
    <w:rsid w:val="00087E62"/>
    <w:rsid w:val="00097072"/>
    <w:rsid w:val="00097EFB"/>
    <w:rsid w:val="000A0FB5"/>
    <w:rsid w:val="000D1264"/>
    <w:rsid w:val="000E0B3A"/>
    <w:rsid w:val="00130272"/>
    <w:rsid w:val="00165E1C"/>
    <w:rsid w:val="00175651"/>
    <w:rsid w:val="001805C2"/>
    <w:rsid w:val="00193EDB"/>
    <w:rsid w:val="001B02D6"/>
    <w:rsid w:val="001C6229"/>
    <w:rsid w:val="001E22F3"/>
    <w:rsid w:val="001F459F"/>
    <w:rsid w:val="0020646D"/>
    <w:rsid w:val="00211CCB"/>
    <w:rsid w:val="00215EA0"/>
    <w:rsid w:val="00216AE0"/>
    <w:rsid w:val="00222954"/>
    <w:rsid w:val="00240BB5"/>
    <w:rsid w:val="002426A3"/>
    <w:rsid w:val="00251783"/>
    <w:rsid w:val="002672E5"/>
    <w:rsid w:val="00276C61"/>
    <w:rsid w:val="00295DD5"/>
    <w:rsid w:val="002A2BB9"/>
    <w:rsid w:val="002C6D4A"/>
    <w:rsid w:val="002D22FC"/>
    <w:rsid w:val="00307761"/>
    <w:rsid w:val="00322B19"/>
    <w:rsid w:val="00373F1B"/>
    <w:rsid w:val="00395D45"/>
    <w:rsid w:val="003A7E3B"/>
    <w:rsid w:val="003B0EB1"/>
    <w:rsid w:val="003E6EAF"/>
    <w:rsid w:val="0040497E"/>
    <w:rsid w:val="004143C5"/>
    <w:rsid w:val="00455E05"/>
    <w:rsid w:val="00460A57"/>
    <w:rsid w:val="00461F95"/>
    <w:rsid w:val="0046301E"/>
    <w:rsid w:val="004A2F59"/>
    <w:rsid w:val="004A7E4D"/>
    <w:rsid w:val="004B0B32"/>
    <w:rsid w:val="004B1DEE"/>
    <w:rsid w:val="004B4D80"/>
    <w:rsid w:val="004B6476"/>
    <w:rsid w:val="004C7CFB"/>
    <w:rsid w:val="004E5144"/>
    <w:rsid w:val="00522E61"/>
    <w:rsid w:val="00543756"/>
    <w:rsid w:val="005833CC"/>
    <w:rsid w:val="005C0419"/>
    <w:rsid w:val="005C7DC0"/>
    <w:rsid w:val="005D76D3"/>
    <w:rsid w:val="005E0CFF"/>
    <w:rsid w:val="005E4D43"/>
    <w:rsid w:val="005F3E1D"/>
    <w:rsid w:val="006038C9"/>
    <w:rsid w:val="0060448D"/>
    <w:rsid w:val="00612408"/>
    <w:rsid w:val="00625E98"/>
    <w:rsid w:val="00635811"/>
    <w:rsid w:val="006532C0"/>
    <w:rsid w:val="00687409"/>
    <w:rsid w:val="00692F1B"/>
    <w:rsid w:val="006D4543"/>
    <w:rsid w:val="006F67D3"/>
    <w:rsid w:val="007034BD"/>
    <w:rsid w:val="007039D2"/>
    <w:rsid w:val="007404C8"/>
    <w:rsid w:val="00747AD0"/>
    <w:rsid w:val="00751FED"/>
    <w:rsid w:val="00792016"/>
    <w:rsid w:val="007A51EA"/>
    <w:rsid w:val="007D1A36"/>
    <w:rsid w:val="007E1A2F"/>
    <w:rsid w:val="007F3539"/>
    <w:rsid w:val="007F7080"/>
    <w:rsid w:val="00854615"/>
    <w:rsid w:val="00864A86"/>
    <w:rsid w:val="0087253F"/>
    <w:rsid w:val="00873287"/>
    <w:rsid w:val="00877B1E"/>
    <w:rsid w:val="00884D04"/>
    <w:rsid w:val="008B4EB1"/>
    <w:rsid w:val="008C1D8B"/>
    <w:rsid w:val="008D0655"/>
    <w:rsid w:val="008E2DB1"/>
    <w:rsid w:val="009115B7"/>
    <w:rsid w:val="009242A4"/>
    <w:rsid w:val="009451A6"/>
    <w:rsid w:val="009671BA"/>
    <w:rsid w:val="00976452"/>
    <w:rsid w:val="00981109"/>
    <w:rsid w:val="009B7395"/>
    <w:rsid w:val="009C378D"/>
    <w:rsid w:val="009E08DE"/>
    <w:rsid w:val="009F4F95"/>
    <w:rsid w:val="00A25292"/>
    <w:rsid w:val="00A31052"/>
    <w:rsid w:val="00A365DA"/>
    <w:rsid w:val="00A42783"/>
    <w:rsid w:val="00A47E87"/>
    <w:rsid w:val="00A57FC9"/>
    <w:rsid w:val="00A72084"/>
    <w:rsid w:val="00A94D04"/>
    <w:rsid w:val="00AB6F2E"/>
    <w:rsid w:val="00AD418F"/>
    <w:rsid w:val="00B1403B"/>
    <w:rsid w:val="00B14479"/>
    <w:rsid w:val="00B228F6"/>
    <w:rsid w:val="00B24961"/>
    <w:rsid w:val="00B41A3B"/>
    <w:rsid w:val="00B82818"/>
    <w:rsid w:val="00BB526F"/>
    <w:rsid w:val="00BB5DEF"/>
    <w:rsid w:val="00BF0B20"/>
    <w:rsid w:val="00BF66A3"/>
    <w:rsid w:val="00C05847"/>
    <w:rsid w:val="00C15D84"/>
    <w:rsid w:val="00C3393F"/>
    <w:rsid w:val="00C40E24"/>
    <w:rsid w:val="00C762E1"/>
    <w:rsid w:val="00C84498"/>
    <w:rsid w:val="00C84AF4"/>
    <w:rsid w:val="00D242A3"/>
    <w:rsid w:val="00D55ED2"/>
    <w:rsid w:val="00D658DF"/>
    <w:rsid w:val="00D839AC"/>
    <w:rsid w:val="00D84DCA"/>
    <w:rsid w:val="00D8640F"/>
    <w:rsid w:val="00DB17DF"/>
    <w:rsid w:val="00DB2C79"/>
    <w:rsid w:val="00E120F3"/>
    <w:rsid w:val="00E26342"/>
    <w:rsid w:val="00E3134D"/>
    <w:rsid w:val="00E6235D"/>
    <w:rsid w:val="00E76185"/>
    <w:rsid w:val="00E820DA"/>
    <w:rsid w:val="00EA2F84"/>
    <w:rsid w:val="00ED5A3F"/>
    <w:rsid w:val="00F94A3F"/>
    <w:rsid w:val="00FE4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F3"/>
  </w:style>
  <w:style w:type="paragraph" w:styleId="1">
    <w:name w:val="heading 1"/>
    <w:basedOn w:val="a"/>
    <w:next w:val="a"/>
    <w:link w:val="10"/>
    <w:uiPriority w:val="9"/>
    <w:qFormat/>
    <w:rsid w:val="00307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1"/>
    <w:qFormat/>
    <w:rsid w:val="008C1D8B"/>
    <w:pPr>
      <w:widowControl w:val="0"/>
      <w:autoSpaceDE w:val="0"/>
      <w:autoSpaceDN w:val="0"/>
      <w:spacing w:after="0" w:line="240" w:lineRule="auto"/>
      <w:ind w:left="550"/>
      <w:outlineLvl w:val="3"/>
    </w:pPr>
    <w:rPr>
      <w:rFonts w:ascii="Times New Roman" w:eastAsia="Times New Roman" w:hAnsi="Times New Roman" w:cs="Times New Roman"/>
      <w:b/>
      <w:bCs/>
      <w:i/>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14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E5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E5144"/>
    <w:pPr>
      <w:ind w:left="720"/>
      <w:contextualSpacing/>
    </w:pPr>
  </w:style>
  <w:style w:type="character" w:customStyle="1" w:styleId="a6">
    <w:name w:val="Текст Знак"/>
    <w:link w:val="a7"/>
    <w:locked/>
    <w:rsid w:val="004E5144"/>
    <w:rPr>
      <w:rFonts w:ascii="Courier New" w:hAnsi="Courier New" w:cs="Courier New"/>
    </w:rPr>
  </w:style>
  <w:style w:type="paragraph" w:styleId="a7">
    <w:name w:val="Plain Text"/>
    <w:basedOn w:val="a"/>
    <w:link w:val="a6"/>
    <w:rsid w:val="004E5144"/>
    <w:pPr>
      <w:spacing w:after="0" w:line="240" w:lineRule="auto"/>
    </w:pPr>
    <w:rPr>
      <w:rFonts w:ascii="Courier New" w:hAnsi="Courier New" w:cs="Courier New"/>
    </w:rPr>
  </w:style>
  <w:style w:type="character" w:customStyle="1" w:styleId="11">
    <w:name w:val="Текст Знак1"/>
    <w:basedOn w:val="a0"/>
    <w:uiPriority w:val="99"/>
    <w:semiHidden/>
    <w:rsid w:val="004E5144"/>
    <w:rPr>
      <w:rFonts w:ascii="Consolas" w:hAnsi="Consolas" w:cs="Consolas"/>
      <w:sz w:val="21"/>
      <w:szCs w:val="21"/>
    </w:rPr>
  </w:style>
  <w:style w:type="character" w:customStyle="1" w:styleId="40">
    <w:name w:val="Заголовок 4 Знак"/>
    <w:basedOn w:val="a0"/>
    <w:link w:val="4"/>
    <w:uiPriority w:val="1"/>
    <w:rsid w:val="008C1D8B"/>
    <w:rPr>
      <w:rFonts w:ascii="Times New Roman" w:eastAsia="Times New Roman" w:hAnsi="Times New Roman" w:cs="Times New Roman"/>
      <w:b/>
      <w:bCs/>
      <w:i/>
      <w:sz w:val="21"/>
      <w:szCs w:val="21"/>
      <w:lang w:val="en-US" w:eastAsia="en-US"/>
    </w:rPr>
  </w:style>
  <w:style w:type="paragraph" w:styleId="a8">
    <w:name w:val="Body Text"/>
    <w:basedOn w:val="a"/>
    <w:link w:val="a9"/>
    <w:uiPriority w:val="1"/>
    <w:qFormat/>
    <w:rsid w:val="008C1D8B"/>
    <w:pPr>
      <w:widowControl w:val="0"/>
      <w:autoSpaceDE w:val="0"/>
      <w:autoSpaceDN w:val="0"/>
      <w:spacing w:after="0" w:line="240" w:lineRule="auto"/>
    </w:pPr>
    <w:rPr>
      <w:rFonts w:ascii="Times New Roman" w:eastAsia="Times New Roman" w:hAnsi="Times New Roman" w:cs="Times New Roman"/>
      <w:sz w:val="21"/>
      <w:szCs w:val="21"/>
      <w:lang w:val="en-US" w:eastAsia="en-US"/>
    </w:rPr>
  </w:style>
  <w:style w:type="character" w:customStyle="1" w:styleId="a9">
    <w:name w:val="Основной текст Знак"/>
    <w:basedOn w:val="a0"/>
    <w:link w:val="a8"/>
    <w:uiPriority w:val="1"/>
    <w:rsid w:val="008C1D8B"/>
    <w:rPr>
      <w:rFonts w:ascii="Times New Roman" w:eastAsia="Times New Roman" w:hAnsi="Times New Roman" w:cs="Times New Roman"/>
      <w:sz w:val="21"/>
      <w:szCs w:val="21"/>
      <w:lang w:val="en-US" w:eastAsia="en-US"/>
    </w:rPr>
  </w:style>
  <w:style w:type="character" w:customStyle="1" w:styleId="10">
    <w:name w:val="Заголовок 1 Знак"/>
    <w:basedOn w:val="a0"/>
    <w:link w:val="1"/>
    <w:uiPriority w:val="9"/>
    <w:rsid w:val="00307761"/>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30776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0776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aa">
    <w:name w:val="Hyperlink"/>
    <w:basedOn w:val="a0"/>
    <w:uiPriority w:val="99"/>
    <w:unhideWhenUsed/>
    <w:rsid w:val="00097072"/>
    <w:rPr>
      <w:color w:val="0000FF" w:themeColor="hyperlink"/>
      <w:u w:val="single"/>
    </w:rPr>
  </w:style>
  <w:style w:type="paragraph" w:styleId="ab">
    <w:name w:val="header"/>
    <w:basedOn w:val="a"/>
    <w:link w:val="ac"/>
    <w:uiPriority w:val="99"/>
    <w:unhideWhenUsed/>
    <w:rsid w:val="008B4E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4EB1"/>
  </w:style>
  <w:style w:type="paragraph" w:styleId="ad">
    <w:name w:val="footer"/>
    <w:basedOn w:val="a"/>
    <w:link w:val="ae"/>
    <w:uiPriority w:val="99"/>
    <w:unhideWhenUsed/>
    <w:rsid w:val="008B4E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4EB1"/>
  </w:style>
  <w:style w:type="paragraph" w:styleId="af">
    <w:name w:val="No Spacing"/>
    <w:link w:val="af0"/>
    <w:qFormat/>
    <w:rsid w:val="00FE4A26"/>
    <w:pPr>
      <w:spacing w:after="0" w:line="240" w:lineRule="auto"/>
      <w:jc w:val="both"/>
    </w:pPr>
    <w:rPr>
      <w:rFonts w:ascii="Calibri" w:eastAsia="Calibri" w:hAnsi="Calibri" w:cs="Calibri"/>
      <w:lang w:eastAsia="en-US"/>
    </w:rPr>
  </w:style>
  <w:style w:type="character" w:customStyle="1" w:styleId="af0">
    <w:name w:val="Без интервала Знак"/>
    <w:link w:val="af"/>
    <w:rsid w:val="00087E62"/>
    <w:rPr>
      <w:rFonts w:ascii="Calibri" w:eastAsia="Calibri" w:hAnsi="Calibri" w:cs="Calibri"/>
      <w:lang w:eastAsia="en-US"/>
    </w:rPr>
  </w:style>
  <w:style w:type="paragraph" w:customStyle="1" w:styleId="12">
    <w:name w:val="Без интервала1"/>
    <w:rsid w:val="00087E62"/>
    <w:pPr>
      <w:spacing w:after="0" w:line="240" w:lineRule="auto"/>
      <w:jc w:val="both"/>
    </w:pPr>
    <w:rPr>
      <w:rFonts w:ascii="Calibri" w:eastAsia="Times New Roman" w:hAnsi="Calibri" w:cs="Calibri"/>
      <w:lang w:eastAsia="en-US"/>
    </w:rPr>
  </w:style>
  <w:style w:type="paragraph" w:customStyle="1" w:styleId="af1">
    <w:name w:val="Содержимое таблицы"/>
    <w:basedOn w:val="a"/>
    <w:rsid w:val="008E2DB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DB17DF"/>
  </w:style>
  <w:style w:type="character" w:customStyle="1" w:styleId="FontStyle23">
    <w:name w:val="Font Style23"/>
    <w:basedOn w:val="a0"/>
    <w:uiPriority w:val="99"/>
    <w:rsid w:val="00DB17DF"/>
    <w:rPr>
      <w:rFonts w:ascii="Trebuchet MS" w:hAnsi="Trebuchet MS" w:cs="Trebuchet MS"/>
      <w:sz w:val="16"/>
      <w:szCs w:val="16"/>
    </w:rPr>
  </w:style>
  <w:style w:type="character" w:customStyle="1" w:styleId="FontStyle18">
    <w:name w:val="Font Style18"/>
    <w:basedOn w:val="a0"/>
    <w:uiPriority w:val="99"/>
    <w:rsid w:val="00DB17DF"/>
    <w:rPr>
      <w:rFonts w:ascii="Trebuchet MS" w:hAnsi="Trebuchet MS" w:cs="Trebuchet MS" w:hint="default"/>
      <w:spacing w:val="-10"/>
      <w:sz w:val="22"/>
      <w:szCs w:val="22"/>
    </w:rPr>
  </w:style>
  <w:style w:type="paragraph" w:styleId="af2">
    <w:name w:val="Balloon Text"/>
    <w:basedOn w:val="a"/>
    <w:link w:val="af3"/>
    <w:uiPriority w:val="99"/>
    <w:semiHidden/>
    <w:unhideWhenUsed/>
    <w:rsid w:val="007404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0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609742">
      <w:bodyDiv w:val="1"/>
      <w:marLeft w:val="0"/>
      <w:marRight w:val="0"/>
      <w:marTop w:val="0"/>
      <w:marBottom w:val="0"/>
      <w:divBdr>
        <w:top w:val="none" w:sz="0" w:space="0" w:color="auto"/>
        <w:left w:val="none" w:sz="0" w:space="0" w:color="auto"/>
        <w:bottom w:val="none" w:sz="0" w:space="0" w:color="auto"/>
        <w:right w:val="none" w:sz="0" w:space="0" w:color="auto"/>
      </w:divBdr>
    </w:div>
    <w:div w:id="380903373">
      <w:bodyDiv w:val="1"/>
      <w:marLeft w:val="0"/>
      <w:marRight w:val="0"/>
      <w:marTop w:val="0"/>
      <w:marBottom w:val="0"/>
      <w:divBdr>
        <w:top w:val="none" w:sz="0" w:space="0" w:color="auto"/>
        <w:left w:val="none" w:sz="0" w:space="0" w:color="auto"/>
        <w:bottom w:val="none" w:sz="0" w:space="0" w:color="auto"/>
        <w:right w:val="none" w:sz="0" w:space="0" w:color="auto"/>
      </w:divBdr>
    </w:div>
    <w:div w:id="723411611">
      <w:bodyDiv w:val="1"/>
      <w:marLeft w:val="0"/>
      <w:marRight w:val="0"/>
      <w:marTop w:val="0"/>
      <w:marBottom w:val="0"/>
      <w:divBdr>
        <w:top w:val="none" w:sz="0" w:space="0" w:color="auto"/>
        <w:left w:val="none" w:sz="0" w:space="0" w:color="auto"/>
        <w:bottom w:val="none" w:sz="0" w:space="0" w:color="auto"/>
        <w:right w:val="none" w:sz="0" w:space="0" w:color="auto"/>
      </w:divBdr>
    </w:div>
    <w:div w:id="967197900">
      <w:bodyDiv w:val="1"/>
      <w:marLeft w:val="0"/>
      <w:marRight w:val="0"/>
      <w:marTop w:val="0"/>
      <w:marBottom w:val="0"/>
      <w:divBdr>
        <w:top w:val="none" w:sz="0" w:space="0" w:color="auto"/>
        <w:left w:val="none" w:sz="0" w:space="0" w:color="auto"/>
        <w:bottom w:val="none" w:sz="0" w:space="0" w:color="auto"/>
        <w:right w:val="none" w:sz="0" w:space="0" w:color="auto"/>
      </w:divBdr>
    </w:div>
    <w:div w:id="12910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i.msu.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stroolymp.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krugsvet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2;&#1089;&#1090;&#1088;&#1086;&#1085;&#1086;&#1084;&#1080;&#1103;.&#1088;&#1092;" TargetMode="External"/><Relationship Id="rId23" Type="http://schemas.openxmlformats.org/officeDocument/2006/relationships/fontTable" Target="fontTable.xml"/><Relationship Id="rId10" Type="http://schemas.openxmlformats.org/officeDocument/2006/relationships/hyperlink" Target="http://www.afportal.ru/ast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pu.edu.ru/files/contentfile/155/prikaz-345-ot-28.12.2018-fpu.pdf" TargetMode="External"/><Relationship Id="rId14" Type="http://schemas.openxmlformats.org/officeDocument/2006/relationships/hyperlink" Target="http://mks-onlain.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7E88-09A9-446D-8C90-9F190967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15</Pages>
  <Words>5190</Words>
  <Characters>29589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ПК</cp:lastModifiedBy>
  <cp:revision>77</cp:revision>
  <cp:lastPrinted>2019-09-02T10:21:00Z</cp:lastPrinted>
  <dcterms:created xsi:type="dcterms:W3CDTF">2017-12-20T04:58:00Z</dcterms:created>
  <dcterms:modified xsi:type="dcterms:W3CDTF">2019-11-01T09:37:00Z</dcterms:modified>
</cp:coreProperties>
</file>