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98" w:rsidRPr="00D64446" w:rsidRDefault="004670B2" w:rsidP="004670B2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612791"/>
            <wp:effectExtent l="19050" t="0" r="0" b="0"/>
            <wp:docPr id="2" name="Рисунок 1" descr="E:\Documents and Settings\Учитель\Мои документы\Мои рисунки\Мои сканированные изображения\сканирование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Учитель\Мои документы\Мои рисунки\Мои сканированные изображения\сканирование00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12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44B" w:rsidRPr="00D64446" w:rsidRDefault="00017F98" w:rsidP="00D64446">
      <w:pPr>
        <w:jc w:val="center"/>
        <w:rPr>
          <w:b/>
          <w:bCs/>
        </w:rPr>
      </w:pPr>
      <w:r w:rsidRPr="00D64446">
        <w:rPr>
          <w:noProof/>
        </w:rPr>
        <w:br w:type="page"/>
      </w:r>
      <w:r w:rsidR="0010144B" w:rsidRPr="00D64446">
        <w:rPr>
          <w:b/>
          <w:bCs/>
        </w:rPr>
        <w:lastRenderedPageBreak/>
        <w:t>Пояснительная записка</w:t>
      </w:r>
    </w:p>
    <w:p w:rsidR="0010144B" w:rsidRPr="00D64446" w:rsidRDefault="0010144B" w:rsidP="00D64446">
      <w:pPr>
        <w:pStyle w:val="a3"/>
        <w:ind w:firstLine="709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CF277B" w:rsidRDefault="00CF277B" w:rsidP="00CF277B">
      <w:pPr>
        <w:pStyle w:val="a3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по </w:t>
      </w:r>
      <w:r w:rsidR="00D50483">
        <w:rPr>
          <w:rFonts w:ascii="Times New Roman" w:hAnsi="Times New Roman" w:cs="Times New Roman"/>
          <w:bCs/>
          <w:sz w:val="24"/>
          <w:szCs w:val="24"/>
        </w:rPr>
        <w:t>информатике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составлена на основании:</w:t>
      </w:r>
    </w:p>
    <w:p w:rsidR="00CF277B" w:rsidRDefault="00CF277B" w:rsidP="00CF277B">
      <w:pPr>
        <w:widowControl w:val="0"/>
        <w:numPr>
          <w:ilvl w:val="0"/>
          <w:numId w:val="11"/>
        </w:numPr>
        <w:tabs>
          <w:tab w:val="clear" w:pos="1429"/>
        </w:tabs>
        <w:ind w:left="709" w:hanging="567"/>
        <w:jc w:val="both"/>
      </w:pPr>
      <w:r>
        <w:t xml:space="preserve">Закона РФ «Об образовании» от 29.12.2012 №273-ФЗ </w:t>
      </w:r>
    </w:p>
    <w:p w:rsidR="00CF277B" w:rsidRPr="00E674CF" w:rsidRDefault="00CF277B" w:rsidP="00CF277B">
      <w:pPr>
        <w:pStyle w:val="a5"/>
        <w:widowControl w:val="0"/>
        <w:numPr>
          <w:ilvl w:val="0"/>
          <w:numId w:val="11"/>
        </w:numPr>
        <w:tabs>
          <w:tab w:val="clear" w:pos="1429"/>
        </w:tabs>
        <w:spacing w:line="276" w:lineRule="auto"/>
        <w:ind w:left="709" w:hanging="567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szCs w:val="24"/>
        </w:rPr>
        <w:t xml:space="preserve">Федерального государственного образовательного стандарта основного общего образования утвержденного приказом </w:t>
      </w:r>
      <w:r w:rsidRPr="00F453A2">
        <w:rPr>
          <w:rFonts w:cs="Times New Roman"/>
          <w:szCs w:val="24"/>
        </w:rPr>
        <w:t>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 (в ред. Приказов Минобрнауки России от 29.12.2014 г. №1644, от 31.12.2015 г. №1577</w:t>
      </w:r>
      <w:r>
        <w:rPr>
          <w:rFonts w:cs="Times New Roman"/>
          <w:szCs w:val="24"/>
        </w:rPr>
        <w:t>).</w:t>
      </w:r>
      <w:r w:rsidRPr="00E674CF">
        <w:rPr>
          <w:rFonts w:cs="Times New Roman"/>
          <w:b/>
          <w:color w:val="000000" w:themeColor="text1"/>
          <w:szCs w:val="24"/>
        </w:rPr>
        <w:t xml:space="preserve"> </w:t>
      </w:r>
    </w:p>
    <w:p w:rsidR="00CF277B" w:rsidRPr="00D3222A" w:rsidRDefault="00CF277B" w:rsidP="00CF277B">
      <w:pPr>
        <w:pStyle w:val="a5"/>
        <w:widowControl w:val="0"/>
        <w:numPr>
          <w:ilvl w:val="0"/>
          <w:numId w:val="11"/>
        </w:numPr>
        <w:tabs>
          <w:tab w:val="clear" w:pos="1429"/>
        </w:tabs>
        <w:ind w:left="709" w:hanging="567"/>
        <w:contextualSpacing w:val="0"/>
        <w:rPr>
          <w:rFonts w:cs="Times New Roman"/>
          <w:szCs w:val="24"/>
        </w:rPr>
      </w:pPr>
      <w:r w:rsidRPr="00D3222A">
        <w:rPr>
          <w:rStyle w:val="FontStyle23"/>
          <w:rFonts w:ascii="Times New Roman" w:hAnsi="Times New Roman" w:cs="Times New Roman"/>
          <w:sz w:val="24"/>
          <w:szCs w:val="24"/>
        </w:rPr>
        <w:t xml:space="preserve">СанПиН </w:t>
      </w:r>
      <w:r w:rsidRPr="00D3222A">
        <w:rPr>
          <w:rStyle w:val="FontStyle18"/>
          <w:rFonts w:cs="Times New Roman"/>
          <w:szCs w:val="24"/>
        </w:rPr>
        <w:t>2</w:t>
      </w:r>
      <w:r w:rsidRPr="00D3222A">
        <w:rPr>
          <w:rStyle w:val="FontStyle23"/>
          <w:rFonts w:ascii="Times New Roman" w:hAnsi="Times New Roman" w:cs="Times New Roman"/>
          <w:sz w:val="24"/>
          <w:szCs w:val="24"/>
        </w:rPr>
        <w:t>.4</w:t>
      </w:r>
      <w:r w:rsidRPr="00D3222A">
        <w:rPr>
          <w:rStyle w:val="FontStyle18"/>
          <w:rFonts w:cs="Times New Roman"/>
          <w:szCs w:val="24"/>
        </w:rPr>
        <w:t xml:space="preserve">.2.2821-10 </w:t>
      </w:r>
      <w:r w:rsidRPr="00D3222A">
        <w:rPr>
          <w:rStyle w:val="FontStyle23"/>
          <w:rFonts w:ascii="Times New Roman" w:hAnsi="Times New Roman" w:cs="Times New Roman"/>
          <w:sz w:val="24"/>
          <w:szCs w:val="24"/>
        </w:rPr>
        <w:t xml:space="preserve">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</w:t>
      </w:r>
      <w:r w:rsidRPr="00D3222A">
        <w:rPr>
          <w:rStyle w:val="FontStyle18"/>
          <w:rFonts w:cs="Times New Roman"/>
          <w:szCs w:val="24"/>
        </w:rPr>
        <w:t xml:space="preserve">29 </w:t>
      </w:r>
      <w:r w:rsidRPr="00D3222A">
        <w:rPr>
          <w:rStyle w:val="FontStyle23"/>
          <w:rFonts w:ascii="Times New Roman" w:hAnsi="Times New Roman" w:cs="Times New Roman"/>
          <w:sz w:val="24"/>
          <w:szCs w:val="24"/>
        </w:rPr>
        <w:t xml:space="preserve">декабря 2010 </w:t>
      </w:r>
      <w:r w:rsidRPr="00D3222A">
        <w:rPr>
          <w:rStyle w:val="FontStyle23"/>
          <w:rFonts w:ascii="Times New Roman" w:hAnsi="Times New Roman" w:cs="Times New Roman"/>
          <w:spacing w:val="-20"/>
          <w:sz w:val="24"/>
          <w:szCs w:val="24"/>
        </w:rPr>
        <w:t>г.</w:t>
      </w:r>
      <w:r w:rsidRPr="00D3222A">
        <w:rPr>
          <w:rStyle w:val="FontStyle23"/>
          <w:rFonts w:ascii="Times New Roman" w:hAnsi="Times New Roman" w:cs="Times New Roman"/>
          <w:sz w:val="24"/>
          <w:szCs w:val="24"/>
        </w:rPr>
        <w:t xml:space="preserve"> № 189, зарегистрированным в Минюсте России 3 марта 2011 г., регистрационный номер </w:t>
      </w:r>
      <w:r w:rsidRPr="00097E16">
        <w:rPr>
          <w:rStyle w:val="FontStyle18"/>
          <w:rFonts w:ascii="Times New Roman" w:hAnsi="Times New Roman" w:cs="Times New Roman"/>
          <w:szCs w:val="24"/>
        </w:rPr>
        <w:t>1993)</w:t>
      </w:r>
      <w:r w:rsidRPr="00097E16">
        <w:rPr>
          <w:rFonts w:cs="Times New Roman"/>
          <w:szCs w:val="24"/>
        </w:rPr>
        <w:t>.</w:t>
      </w:r>
      <w:r w:rsidRPr="00D3222A">
        <w:rPr>
          <w:rFonts w:cs="Times New Roman"/>
          <w:szCs w:val="24"/>
        </w:rPr>
        <w:t xml:space="preserve"> </w:t>
      </w:r>
    </w:p>
    <w:p w:rsidR="00CF277B" w:rsidRPr="00C44BC5" w:rsidRDefault="00BB5B5E" w:rsidP="00CF277B">
      <w:pPr>
        <w:widowControl w:val="0"/>
        <w:numPr>
          <w:ilvl w:val="0"/>
          <w:numId w:val="11"/>
        </w:numPr>
        <w:tabs>
          <w:tab w:val="clear" w:pos="1429"/>
        </w:tabs>
        <w:ind w:left="709" w:hanging="567"/>
        <w:jc w:val="both"/>
      </w:pPr>
      <w:hyperlink r:id="rId9" w:tgtFrame="_blank" w:history="1">
        <w:r w:rsidR="00CF277B" w:rsidRPr="00C44BC5">
          <w:rPr>
            <w:rStyle w:val="a8"/>
            <w:color w:val="auto"/>
            <w:u w:val="none"/>
            <w:shd w:val="clear" w:color="auto" w:fill="FFFFFF"/>
          </w:rPr>
          <w:t>Приказ Минпросвещения России от 28 декабря 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</w:r>
      </w:hyperlink>
    </w:p>
    <w:p w:rsidR="00CF277B" w:rsidRPr="007E2F3C" w:rsidRDefault="00CF277B" w:rsidP="00CF277B">
      <w:pPr>
        <w:widowControl w:val="0"/>
        <w:numPr>
          <w:ilvl w:val="0"/>
          <w:numId w:val="11"/>
        </w:numPr>
        <w:tabs>
          <w:tab w:val="clear" w:pos="1429"/>
        </w:tabs>
        <w:ind w:left="709" w:hanging="567"/>
        <w:jc w:val="both"/>
        <w:rPr>
          <w:rFonts w:ascii="Arial" w:hAnsi="Arial" w:cs="Arial"/>
          <w:color w:val="362B36"/>
          <w:sz w:val="20"/>
          <w:szCs w:val="20"/>
          <w:shd w:val="clear" w:color="auto" w:fill="FFFFFF"/>
        </w:rPr>
      </w:pPr>
      <w:r>
        <w:t>Основной образовательной программы основного общего образования муниципального бюджетного общеобразовательного учреждения «Средняя общеобразовательная школа №19» г.Яровое Алтайского края принятая Управляющим со</w:t>
      </w:r>
      <w:r w:rsidR="00097E16">
        <w:t xml:space="preserve">ветом 19.05.2016 г. протокол № </w:t>
      </w:r>
      <w:r>
        <w:t>5 и утвержденная приказом №29 от 20.05.2016 г.</w:t>
      </w:r>
    </w:p>
    <w:p w:rsidR="00CF277B" w:rsidRPr="007E2F3C" w:rsidRDefault="00CF277B" w:rsidP="00CF277B">
      <w:pPr>
        <w:widowControl w:val="0"/>
        <w:numPr>
          <w:ilvl w:val="0"/>
          <w:numId w:val="11"/>
        </w:numPr>
        <w:tabs>
          <w:tab w:val="clear" w:pos="1429"/>
        </w:tabs>
        <w:ind w:left="709" w:hanging="567"/>
        <w:jc w:val="both"/>
        <w:rPr>
          <w:rFonts w:ascii="Arial" w:hAnsi="Arial" w:cs="Arial"/>
          <w:color w:val="362B36"/>
          <w:sz w:val="20"/>
          <w:szCs w:val="20"/>
          <w:shd w:val="clear" w:color="auto" w:fill="FFFFFF"/>
        </w:rPr>
      </w:pPr>
      <w:r>
        <w:t>Приказа МБОУ СОШ №19 от 26.08.2019 № 103</w:t>
      </w:r>
      <w:r w:rsidRPr="007E2F3C">
        <w:rPr>
          <w:color w:val="362B36"/>
        </w:rPr>
        <w:t> </w:t>
      </w:r>
      <w:r w:rsidRPr="007E2F3C">
        <w:rPr>
          <w:color w:val="362B36"/>
          <w:shd w:val="clear" w:color="auto" w:fill="FFFFFF"/>
        </w:rPr>
        <w:t>«Об утверждении Учебного плана на 2019-2020</w:t>
      </w:r>
      <w:r w:rsidRPr="007E2F3C">
        <w:rPr>
          <w:color w:val="362B36"/>
        </w:rPr>
        <w:t> </w:t>
      </w:r>
      <w:r w:rsidRPr="007E2F3C">
        <w:rPr>
          <w:color w:val="362B36"/>
          <w:shd w:val="clear" w:color="auto" w:fill="FFFFFF"/>
        </w:rPr>
        <w:t>учебный год»</w:t>
      </w:r>
      <w:r w:rsidRPr="007E2F3C">
        <w:rPr>
          <w:color w:val="362B36"/>
        </w:rPr>
        <w:t>.</w:t>
      </w:r>
    </w:p>
    <w:p w:rsidR="00CF277B" w:rsidRPr="00512C27" w:rsidRDefault="00CF277B" w:rsidP="00CF277B">
      <w:pPr>
        <w:widowControl w:val="0"/>
        <w:numPr>
          <w:ilvl w:val="0"/>
          <w:numId w:val="11"/>
        </w:numPr>
        <w:tabs>
          <w:tab w:val="clear" w:pos="1429"/>
        </w:tabs>
        <w:ind w:left="709" w:hanging="567"/>
        <w:jc w:val="both"/>
      </w:pPr>
      <w:r>
        <w:t>Положения о рабочей программе педагога МБОУ СОШ №19 г.Яровое Алтайского края принятое Управляющим советом 19.05.2016 г. протокол № 5 и утвержденное приказом №29 от 20.05.2016 г.</w:t>
      </w:r>
    </w:p>
    <w:p w:rsidR="00CF277B" w:rsidRDefault="00CF277B" w:rsidP="00CF277B">
      <w:pPr>
        <w:widowControl w:val="0"/>
        <w:numPr>
          <w:ilvl w:val="0"/>
          <w:numId w:val="11"/>
        </w:numPr>
        <w:tabs>
          <w:tab w:val="clear" w:pos="1429"/>
        </w:tabs>
        <w:ind w:left="709" w:hanging="567"/>
        <w:jc w:val="both"/>
        <w:rPr>
          <w:rFonts w:eastAsia="Calibri"/>
          <w:i/>
        </w:rPr>
      </w:pPr>
      <w:r>
        <w:t xml:space="preserve">Учебно-методического комплекса по учебному предмету «Информатика» для 7-9 классов под редакцией Л.Л.Босовой, </w:t>
      </w:r>
      <w:r w:rsidRPr="0027566E">
        <w:t>А. Ю. Босовой</w:t>
      </w:r>
    </w:p>
    <w:p w:rsidR="00CF277B" w:rsidRPr="00DE0271" w:rsidRDefault="00CF277B" w:rsidP="00CF277B">
      <w:pPr>
        <w:widowControl w:val="0"/>
        <w:numPr>
          <w:ilvl w:val="0"/>
          <w:numId w:val="11"/>
        </w:numPr>
        <w:tabs>
          <w:tab w:val="clear" w:pos="1429"/>
        </w:tabs>
        <w:ind w:left="709" w:hanging="567"/>
        <w:jc w:val="both"/>
        <w:rPr>
          <w:rFonts w:eastAsia="Calibri"/>
          <w:i/>
        </w:rPr>
      </w:pPr>
      <w:r>
        <w:t>Авторской</w:t>
      </w:r>
      <w:r w:rsidRPr="005D43B6">
        <w:t xml:space="preserve"> программы </w:t>
      </w:r>
      <w:r w:rsidRPr="00DE0271">
        <w:rPr>
          <w:szCs w:val="36"/>
        </w:rPr>
        <w:t>Л.Л.Босовой</w:t>
      </w:r>
      <w:r w:rsidRPr="00DE0271">
        <w:rPr>
          <w:color w:val="000000"/>
          <w:shd w:val="clear" w:color="auto" w:fill="FFFFFF"/>
        </w:rPr>
        <w:t>, </w:t>
      </w:r>
      <w:r>
        <w:t xml:space="preserve"> издательство «БИНОМ. Лаборатория знаний».</w:t>
      </w:r>
    </w:p>
    <w:p w:rsidR="00DE0271" w:rsidRPr="00DE0271" w:rsidRDefault="00DE0271" w:rsidP="00DE0271">
      <w:pPr>
        <w:widowControl w:val="0"/>
        <w:ind w:left="709"/>
        <w:jc w:val="both"/>
        <w:rPr>
          <w:rFonts w:eastAsia="Calibri"/>
          <w:i/>
        </w:rPr>
      </w:pPr>
    </w:p>
    <w:p w:rsidR="000B249F" w:rsidRPr="00DB1C9F" w:rsidRDefault="00F35E1D" w:rsidP="000B249F">
      <w:pPr>
        <w:ind w:firstLine="567"/>
        <w:jc w:val="both"/>
      </w:pPr>
      <w:r>
        <w:t xml:space="preserve">Рабочая программа разработана для </w:t>
      </w:r>
      <w:r w:rsidR="000B249F">
        <w:t>обучающих</w:t>
      </w:r>
      <w:r w:rsidRPr="00DB1C9F">
        <w:t>ся</w:t>
      </w:r>
      <w:r w:rsidR="008B7DE6">
        <w:t xml:space="preserve"> 9</w:t>
      </w:r>
      <w:r w:rsidR="000B249F">
        <w:t xml:space="preserve"> классов </w:t>
      </w:r>
      <w:r w:rsidRPr="00DB1C9F">
        <w:t xml:space="preserve"> ступени основного общего образования обще</w:t>
      </w:r>
      <w:r>
        <w:t>образовательных школ</w:t>
      </w:r>
      <w:r w:rsidR="000B249F">
        <w:t>.</w:t>
      </w:r>
      <w:r w:rsidR="003D0EE3">
        <w:t xml:space="preserve"> </w:t>
      </w:r>
      <w:r w:rsidR="000B249F" w:rsidRPr="00DB1C9F">
        <w:t>Программа полностью соответствует федеральному компоненту государственного стандарта среднего (полного) общего образования по инфо</w:t>
      </w:r>
      <w:r w:rsidR="000B249F">
        <w:t xml:space="preserve">рматике и ИКТ (базовый уровень). </w:t>
      </w:r>
      <w:r w:rsidR="003D0EE3">
        <w:t xml:space="preserve"> </w:t>
      </w:r>
      <w:r w:rsidR="000B249F" w:rsidRPr="00DB1C9F">
        <w:t>Данная программа по информатике для основной школы составлена в соответствии с требованиями к результатам освоения основной образовательной 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</w:t>
      </w:r>
      <w:r w:rsidR="003D0EE3">
        <w:t xml:space="preserve"> </w:t>
      </w:r>
      <w:r w:rsidR="000B249F" w:rsidRPr="00DB1C9F">
        <w:t xml:space="preserve"> 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межпредметные связи.</w:t>
      </w:r>
    </w:p>
    <w:p w:rsidR="000B249F" w:rsidRDefault="000B249F" w:rsidP="00F35E1D">
      <w:pPr>
        <w:ind w:firstLine="607"/>
        <w:jc w:val="both"/>
      </w:pPr>
    </w:p>
    <w:p w:rsidR="000B249F" w:rsidRDefault="000B249F" w:rsidP="00F35E1D">
      <w:pPr>
        <w:ind w:firstLine="607"/>
        <w:jc w:val="both"/>
      </w:pPr>
      <w:r>
        <w:t>Данная программа рассчитана:</w:t>
      </w:r>
    </w:p>
    <w:p w:rsidR="000B249F" w:rsidRDefault="008B7DE6" w:rsidP="00F35E1D">
      <w:pPr>
        <w:ind w:firstLine="607"/>
        <w:jc w:val="both"/>
      </w:pPr>
      <w:r>
        <w:t>9</w:t>
      </w:r>
      <w:r w:rsidR="000B249F">
        <w:t xml:space="preserve"> класс -  1 час в неделю, количество резервных часов - </w:t>
      </w:r>
      <w:r w:rsidR="00094A15">
        <w:t>0</w:t>
      </w:r>
    </w:p>
    <w:p w:rsidR="000B249F" w:rsidRDefault="000B249F" w:rsidP="00F35E1D">
      <w:pPr>
        <w:ind w:firstLine="607"/>
        <w:jc w:val="both"/>
      </w:pPr>
    </w:p>
    <w:p w:rsidR="002725E9" w:rsidRDefault="002725E9" w:rsidP="002725E9">
      <w:pPr>
        <w:shd w:val="clear" w:color="auto" w:fill="FFFFFF"/>
        <w:spacing w:line="260" w:lineRule="atLeast"/>
        <w:ind w:firstLine="480"/>
        <w:jc w:val="both"/>
        <w:textAlignment w:val="baseline"/>
        <w:rPr>
          <w:color w:val="362B36"/>
        </w:rPr>
      </w:pPr>
      <w:r w:rsidRPr="000B249F">
        <w:rPr>
          <w:color w:val="362B36"/>
        </w:rPr>
        <w:t>Содержание рабочей программы и логика его изучения не отличается от содержания авторской программы. Рабочая программа предусматривает реализацию практической части авторской программы в полном объеме.</w:t>
      </w:r>
    </w:p>
    <w:p w:rsidR="002725E9" w:rsidRDefault="002725E9" w:rsidP="002725E9">
      <w:pPr>
        <w:shd w:val="clear" w:color="auto" w:fill="FFFFFF"/>
        <w:spacing w:line="260" w:lineRule="atLeast"/>
        <w:ind w:firstLine="480"/>
        <w:jc w:val="both"/>
        <w:textAlignment w:val="baseline"/>
        <w:rPr>
          <w:color w:val="362B36"/>
        </w:rPr>
      </w:pPr>
    </w:p>
    <w:p w:rsidR="002725E9" w:rsidRDefault="008B7DE6" w:rsidP="002725E9">
      <w:pPr>
        <w:shd w:val="clear" w:color="auto" w:fill="FFFFFF"/>
        <w:spacing w:line="260" w:lineRule="atLeast"/>
        <w:ind w:firstLine="480"/>
        <w:jc w:val="both"/>
        <w:textAlignment w:val="baseline"/>
        <w:rPr>
          <w:b/>
          <w:color w:val="362B36"/>
        </w:rPr>
      </w:pPr>
      <w:r>
        <w:rPr>
          <w:b/>
          <w:color w:val="362B36"/>
        </w:rPr>
        <w:lastRenderedPageBreak/>
        <w:t>9</w:t>
      </w:r>
      <w:r w:rsidR="002725E9" w:rsidRPr="003D0EE3">
        <w:rPr>
          <w:b/>
          <w:color w:val="362B36"/>
        </w:rPr>
        <w:t xml:space="preserve"> класс</w:t>
      </w:r>
    </w:p>
    <w:p w:rsidR="002725E9" w:rsidRDefault="002725E9" w:rsidP="002725E9">
      <w:pPr>
        <w:ind w:left="714"/>
        <w:jc w:val="both"/>
      </w:pPr>
    </w:p>
    <w:p w:rsidR="002725E9" w:rsidRPr="00D64446" w:rsidRDefault="002725E9" w:rsidP="002725E9">
      <w:pPr>
        <w:ind w:left="714"/>
        <w:jc w:val="both"/>
      </w:pPr>
      <w:r w:rsidRPr="00D64446">
        <w:t>Программа ориентирована на:</w:t>
      </w:r>
    </w:p>
    <w:p w:rsidR="002725E9" w:rsidRPr="00D64446" w:rsidRDefault="002725E9" w:rsidP="00E44FAF">
      <w:pPr>
        <w:pStyle w:val="a5"/>
        <w:numPr>
          <w:ilvl w:val="0"/>
          <w:numId w:val="1"/>
        </w:numPr>
        <w:rPr>
          <w:szCs w:val="24"/>
        </w:rPr>
      </w:pPr>
      <w:r w:rsidRPr="00D64446">
        <w:rPr>
          <w:szCs w:val="24"/>
        </w:rPr>
        <w:t>учебник Информатика</w:t>
      </w:r>
      <w:r>
        <w:rPr>
          <w:szCs w:val="24"/>
        </w:rPr>
        <w:t>.</w:t>
      </w:r>
      <w:r w:rsidRPr="00D64446">
        <w:rPr>
          <w:szCs w:val="24"/>
        </w:rPr>
        <w:t xml:space="preserve"> Базовый курс: Учебник для </w:t>
      </w:r>
      <w:r>
        <w:rPr>
          <w:szCs w:val="24"/>
        </w:rPr>
        <w:t>8</w:t>
      </w:r>
      <w:r w:rsidRPr="00D64446">
        <w:rPr>
          <w:szCs w:val="24"/>
        </w:rPr>
        <w:t xml:space="preserve">  классов. </w:t>
      </w:r>
      <w:r>
        <w:rPr>
          <w:szCs w:val="24"/>
        </w:rPr>
        <w:t>Л.Л.Босова</w:t>
      </w:r>
      <w:r w:rsidRPr="00D64446">
        <w:rPr>
          <w:szCs w:val="24"/>
        </w:rPr>
        <w:t xml:space="preserve"> – М.: БИНОМ. Лаборатория знаний, </w:t>
      </w:r>
      <w:r w:rsidR="00160729">
        <w:rPr>
          <w:szCs w:val="24"/>
        </w:rPr>
        <w:t>2019</w:t>
      </w:r>
      <w:r w:rsidRPr="00D64446">
        <w:rPr>
          <w:szCs w:val="24"/>
        </w:rPr>
        <w:t>.</w:t>
      </w:r>
    </w:p>
    <w:p w:rsidR="002725E9" w:rsidRPr="00D64446" w:rsidRDefault="002725E9" w:rsidP="00E44FAF">
      <w:pPr>
        <w:pStyle w:val="a5"/>
        <w:numPr>
          <w:ilvl w:val="0"/>
          <w:numId w:val="1"/>
        </w:numPr>
        <w:rPr>
          <w:szCs w:val="24"/>
        </w:rPr>
      </w:pPr>
      <w:r w:rsidRPr="00D64446">
        <w:rPr>
          <w:rFonts w:cs="Times New Roman"/>
          <w:szCs w:val="24"/>
        </w:rPr>
        <w:t>авторскую программу</w:t>
      </w:r>
      <w:r w:rsidRPr="00D64446">
        <w:rPr>
          <w:rFonts w:cs="Times New Roman"/>
          <w:i/>
          <w:color w:val="FF0000"/>
          <w:szCs w:val="24"/>
        </w:rPr>
        <w:t xml:space="preserve">  </w:t>
      </w:r>
      <w:r>
        <w:rPr>
          <w:szCs w:val="24"/>
        </w:rPr>
        <w:t>Л.Л.Босовой</w:t>
      </w:r>
      <w:r w:rsidRPr="00D64446">
        <w:rPr>
          <w:szCs w:val="24"/>
        </w:rPr>
        <w:t>. Преподавание курса «Информатика и ИКТ» в основной и старшей школе: Методическое пособие. – М.:</w:t>
      </w:r>
      <w:r w:rsidR="00160729">
        <w:rPr>
          <w:szCs w:val="24"/>
        </w:rPr>
        <w:t xml:space="preserve"> БИНОМ. Лаборатория знаний, 2016</w:t>
      </w:r>
      <w:r w:rsidRPr="00D64446">
        <w:rPr>
          <w:szCs w:val="24"/>
        </w:rPr>
        <w:t>.</w:t>
      </w:r>
    </w:p>
    <w:p w:rsidR="002725E9" w:rsidRPr="00CF3411" w:rsidRDefault="002725E9" w:rsidP="002725E9">
      <w:pPr>
        <w:spacing w:line="276" w:lineRule="auto"/>
        <w:ind w:firstLine="709"/>
      </w:pPr>
      <w:r>
        <w:t>рекомендованных</w:t>
      </w:r>
      <w:r w:rsidRPr="00CF3411">
        <w:t xml:space="preserve"> Департаментом образовательных программ и стандартов общего образования Министерства образования Российской Федерации.</w:t>
      </w:r>
    </w:p>
    <w:p w:rsidR="002725E9" w:rsidRDefault="002725E9" w:rsidP="002725E9">
      <w:pPr>
        <w:pStyle w:val="Default"/>
        <w:ind w:firstLine="708"/>
        <w:jc w:val="both"/>
        <w:rPr>
          <w:sz w:val="22"/>
          <w:szCs w:val="22"/>
        </w:rPr>
      </w:pPr>
    </w:p>
    <w:p w:rsidR="002725E9" w:rsidRDefault="002725E9" w:rsidP="002725E9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Учебно-методический комплект </w:t>
      </w:r>
    </w:p>
    <w:tbl>
      <w:tblPr>
        <w:tblW w:w="10041" w:type="dxa"/>
        <w:tblInd w:w="-10" w:type="dxa"/>
        <w:tblLayout w:type="fixed"/>
        <w:tblLook w:val="0000"/>
      </w:tblPr>
      <w:tblGrid>
        <w:gridCol w:w="3379"/>
        <w:gridCol w:w="1229"/>
        <w:gridCol w:w="1800"/>
        <w:gridCol w:w="2215"/>
        <w:gridCol w:w="1418"/>
      </w:tblGrid>
      <w:tr w:rsidR="002725E9" w:rsidTr="008B7DE6">
        <w:trPr>
          <w:trHeight w:val="245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Default="002725E9" w:rsidP="008B7DE6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Default="002725E9" w:rsidP="008B7DE6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Default="002725E9" w:rsidP="008B7DE6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автора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Default="002725E9" w:rsidP="008B7DE6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E9" w:rsidRDefault="002725E9" w:rsidP="008B7DE6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издания</w:t>
            </w:r>
          </w:p>
        </w:tc>
      </w:tr>
      <w:tr w:rsidR="002725E9" w:rsidTr="008B7DE6">
        <w:trPr>
          <w:trHeight w:val="24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Default="008B7DE6" w:rsidP="008B7DE6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Информатика: Учебник для 9</w:t>
            </w:r>
            <w:r w:rsidR="002725E9">
              <w:rPr>
                <w:sz w:val="22"/>
                <w:szCs w:val="22"/>
              </w:rPr>
              <w:t xml:space="preserve"> класса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Default="008B7DE6" w:rsidP="008B7DE6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Default="002725E9" w:rsidP="008B7DE6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Босова Л. Л., Босова А. Ю.</w:t>
            </w:r>
          </w:p>
          <w:p w:rsidR="002725E9" w:rsidRDefault="002725E9" w:rsidP="008B7DE6">
            <w:pPr>
              <w:pStyle w:val="Default"/>
              <w:ind w:firstLine="708"/>
              <w:rPr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Default="002725E9" w:rsidP="008B7DE6">
            <w:pPr>
              <w:pStyle w:val="Default"/>
              <w:snapToGrid w:val="0"/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БИНОМ. Лаборатория знаний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E9" w:rsidRDefault="002725E9" w:rsidP="008B7DE6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160729">
              <w:rPr>
                <w:sz w:val="22"/>
                <w:szCs w:val="22"/>
              </w:rPr>
              <w:t>9</w:t>
            </w:r>
          </w:p>
        </w:tc>
      </w:tr>
      <w:tr w:rsidR="002725E9" w:rsidTr="008B7DE6">
        <w:trPr>
          <w:trHeight w:val="385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Default="002725E9" w:rsidP="008B7DE6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цифровых</w:t>
            </w:r>
            <w:r w:rsidR="008B7DE6">
              <w:rPr>
                <w:sz w:val="22"/>
                <w:szCs w:val="22"/>
              </w:rPr>
              <w:t xml:space="preserve"> образователь-ных ресурсов для 9</w:t>
            </w:r>
            <w:r>
              <w:rPr>
                <w:sz w:val="22"/>
                <w:szCs w:val="22"/>
              </w:rPr>
              <w:t xml:space="preserve"> класса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Default="008B7DE6" w:rsidP="008B7DE6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5E9" w:rsidRDefault="002725E9" w:rsidP="008B7DE6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Босова Л.Л.  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E9" w:rsidRDefault="00BB5B5E" w:rsidP="008B7DE6">
            <w:pPr>
              <w:pStyle w:val="Default"/>
              <w:snapToGrid w:val="0"/>
              <w:jc w:val="both"/>
              <w:rPr>
                <w:rStyle w:val="a8"/>
                <w:sz w:val="22"/>
                <w:szCs w:val="22"/>
              </w:rPr>
            </w:pPr>
            <w:hyperlink r:id="rId10" w:history="1">
              <w:r w:rsidR="008B7DE6" w:rsidRPr="00FD4E1F">
                <w:rPr>
                  <w:rStyle w:val="a8"/>
                  <w:sz w:val="22"/>
                  <w:szCs w:val="22"/>
                </w:rPr>
                <w:t>http://lbz.ru/metodist/authors/informatika/3/eor9.php</w:t>
              </w:r>
            </w:hyperlink>
          </w:p>
          <w:p w:rsidR="008B7DE6" w:rsidRDefault="008B7DE6" w:rsidP="008B7DE6">
            <w:pPr>
              <w:pStyle w:val="Default"/>
              <w:snapToGrid w:val="0"/>
              <w:jc w:val="both"/>
              <w:rPr>
                <w:rStyle w:val="a8"/>
                <w:sz w:val="22"/>
                <w:szCs w:val="22"/>
              </w:rPr>
            </w:pPr>
          </w:p>
        </w:tc>
      </w:tr>
    </w:tbl>
    <w:p w:rsidR="002725E9" w:rsidRDefault="002725E9" w:rsidP="002725E9">
      <w:pPr>
        <w:pStyle w:val="Default"/>
        <w:ind w:firstLine="708"/>
        <w:jc w:val="both"/>
      </w:pPr>
    </w:p>
    <w:p w:rsidR="002725E9" w:rsidRDefault="002725E9" w:rsidP="002725E9">
      <w:pPr>
        <w:ind w:left="539"/>
        <w:jc w:val="both"/>
        <w:rPr>
          <w:rFonts w:cs="Arial"/>
          <w:bCs/>
          <w:iCs/>
          <w:spacing w:val="-5"/>
          <w:w w:val="104"/>
        </w:rPr>
      </w:pPr>
    </w:p>
    <w:p w:rsidR="00105492" w:rsidRDefault="00105492" w:rsidP="00105492">
      <w:pPr>
        <w:ind w:firstLine="709"/>
        <w:jc w:val="both"/>
      </w:pPr>
    </w:p>
    <w:p w:rsidR="00105492" w:rsidRPr="00741D9D" w:rsidRDefault="00105492" w:rsidP="00105492">
      <w:pPr>
        <w:pStyle w:val="Default"/>
        <w:ind w:firstLine="624"/>
        <w:jc w:val="center"/>
        <w:rPr>
          <w:b/>
        </w:rPr>
      </w:pPr>
      <w:r w:rsidRPr="00741D9D">
        <w:rPr>
          <w:b/>
        </w:rPr>
        <w:t>Цели и задачи курса</w:t>
      </w:r>
    </w:p>
    <w:p w:rsidR="00105492" w:rsidRPr="00741D9D" w:rsidRDefault="00105492" w:rsidP="00105492">
      <w:pPr>
        <w:pStyle w:val="Default"/>
        <w:ind w:firstLine="624"/>
        <w:jc w:val="both"/>
      </w:pPr>
      <w:r w:rsidRPr="00741D9D">
        <w:t xml:space="preserve">Изучение информатики и информационных технологий в основной школе направлено на достижение следующих </w:t>
      </w:r>
      <w:r w:rsidRPr="00741D9D">
        <w:rPr>
          <w:b/>
          <w:u w:val="single"/>
        </w:rPr>
        <w:t>целей</w:t>
      </w:r>
      <w:r w:rsidRPr="00741D9D">
        <w:t xml:space="preserve">: </w:t>
      </w:r>
    </w:p>
    <w:p w:rsidR="00105492" w:rsidRPr="00741D9D" w:rsidRDefault="00105492" w:rsidP="00105492">
      <w:pPr>
        <w:pStyle w:val="Default"/>
        <w:tabs>
          <w:tab w:val="left" w:pos="142"/>
        </w:tabs>
        <w:ind w:firstLine="567"/>
        <w:jc w:val="both"/>
      </w:pPr>
      <w:r>
        <w:t xml:space="preserve">- </w:t>
      </w:r>
      <w:r w:rsidRPr="00741D9D">
        <w:t xml:space="preserve">формирование основ научного мировоззрения в процессе систематизации, теоретического осмысления и обобщения имеющихся и получения новых знаний, </w:t>
      </w:r>
    </w:p>
    <w:p w:rsidR="00105492" w:rsidRPr="00741D9D" w:rsidRDefault="00105492" w:rsidP="00105492">
      <w:pPr>
        <w:pStyle w:val="Default"/>
        <w:tabs>
          <w:tab w:val="left" w:pos="142"/>
        </w:tabs>
        <w:ind w:firstLine="567"/>
        <w:jc w:val="both"/>
      </w:pPr>
      <w:r>
        <w:t xml:space="preserve">- </w:t>
      </w:r>
      <w:r w:rsidRPr="00741D9D">
        <w:t xml:space="preserve">умений и способов деятельности в области информатики ; </w:t>
      </w:r>
    </w:p>
    <w:p w:rsidR="00105492" w:rsidRPr="00741D9D" w:rsidRDefault="00105492" w:rsidP="00105492">
      <w:pPr>
        <w:pStyle w:val="Default"/>
        <w:tabs>
          <w:tab w:val="left" w:pos="142"/>
        </w:tabs>
        <w:ind w:firstLine="567"/>
        <w:jc w:val="both"/>
      </w:pPr>
      <w:r>
        <w:t xml:space="preserve">- </w:t>
      </w:r>
      <w:r w:rsidRPr="00741D9D">
        <w:t xml:space="preserve">совершенствование общеучебных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 </w:t>
      </w:r>
    </w:p>
    <w:p w:rsidR="00105492" w:rsidRPr="00741D9D" w:rsidRDefault="00105492" w:rsidP="00105492">
      <w:pPr>
        <w:pStyle w:val="Default"/>
        <w:tabs>
          <w:tab w:val="left" w:pos="142"/>
        </w:tabs>
        <w:ind w:firstLine="567"/>
        <w:jc w:val="both"/>
      </w:pPr>
      <w:r>
        <w:t xml:space="preserve">- </w:t>
      </w:r>
      <w:r w:rsidRPr="00741D9D"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 </w:t>
      </w:r>
    </w:p>
    <w:p w:rsidR="00105492" w:rsidRDefault="00105492" w:rsidP="00105492">
      <w:pPr>
        <w:pStyle w:val="Default"/>
        <w:ind w:firstLine="624"/>
        <w:rPr>
          <w:b/>
          <w:bCs/>
          <w:color w:val="auto"/>
          <w:u w:val="single"/>
        </w:rPr>
      </w:pPr>
    </w:p>
    <w:p w:rsidR="00105492" w:rsidRDefault="00105492" w:rsidP="00105492">
      <w:pPr>
        <w:pStyle w:val="Default"/>
        <w:ind w:firstLine="624"/>
        <w:rPr>
          <w:b/>
          <w:bCs/>
          <w:color w:val="auto"/>
          <w:u w:val="single"/>
        </w:rPr>
      </w:pPr>
    </w:p>
    <w:p w:rsidR="00105492" w:rsidRPr="00741D9D" w:rsidRDefault="00105492" w:rsidP="00105492">
      <w:pPr>
        <w:pStyle w:val="Default"/>
        <w:ind w:firstLine="624"/>
        <w:rPr>
          <w:b/>
          <w:bCs/>
          <w:color w:val="auto"/>
          <w:u w:val="single"/>
        </w:rPr>
      </w:pPr>
      <w:r w:rsidRPr="00741D9D">
        <w:rPr>
          <w:b/>
          <w:bCs/>
          <w:color w:val="auto"/>
          <w:u w:val="single"/>
        </w:rPr>
        <w:t xml:space="preserve">Задачи: </w:t>
      </w:r>
    </w:p>
    <w:p w:rsidR="00105492" w:rsidRPr="00741D9D" w:rsidRDefault="00105492" w:rsidP="00105492">
      <w:pPr>
        <w:pStyle w:val="Default"/>
        <w:ind w:firstLine="624"/>
        <w:jc w:val="both"/>
      </w:pPr>
      <w:r>
        <w:t xml:space="preserve">- </w:t>
      </w:r>
      <w:r w:rsidRPr="00741D9D"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деятельность и планировать ее результаты; </w:t>
      </w:r>
    </w:p>
    <w:p w:rsidR="00105492" w:rsidRPr="00741D9D" w:rsidRDefault="00105492" w:rsidP="00105492">
      <w:pPr>
        <w:pStyle w:val="Default"/>
        <w:ind w:firstLine="624"/>
        <w:jc w:val="both"/>
      </w:pPr>
      <w:r>
        <w:t xml:space="preserve">- </w:t>
      </w:r>
      <w:r w:rsidRPr="00741D9D">
        <w:t xml:space="preserve">развитие познавательных интересов, интеллектуальных и творческих способностей средствами ИКТ; </w:t>
      </w:r>
    </w:p>
    <w:p w:rsidR="00105492" w:rsidRPr="00741D9D" w:rsidRDefault="00105492" w:rsidP="00105492">
      <w:pPr>
        <w:pStyle w:val="Default"/>
        <w:ind w:firstLine="624"/>
        <w:jc w:val="both"/>
      </w:pPr>
      <w:r>
        <w:t xml:space="preserve">- </w:t>
      </w:r>
      <w:r w:rsidRPr="00741D9D"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105492" w:rsidRPr="00741D9D" w:rsidRDefault="00105492" w:rsidP="00105492">
      <w:pPr>
        <w:pStyle w:val="Default"/>
        <w:ind w:firstLine="624"/>
        <w:jc w:val="both"/>
      </w:pPr>
      <w:r>
        <w:t xml:space="preserve">- </w:t>
      </w:r>
      <w:r w:rsidRPr="00741D9D">
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105492" w:rsidRPr="0071754B" w:rsidRDefault="00105492" w:rsidP="00105492">
      <w:pPr>
        <w:tabs>
          <w:tab w:val="left" w:pos="5880"/>
        </w:tabs>
        <w:ind w:firstLine="567"/>
        <w:jc w:val="both"/>
      </w:pPr>
    </w:p>
    <w:p w:rsidR="00592BEE" w:rsidRDefault="00592BEE" w:rsidP="00592BEE">
      <w:pPr>
        <w:ind w:firstLine="709"/>
        <w:jc w:val="both"/>
        <w:rPr>
          <w:b/>
        </w:rPr>
      </w:pPr>
      <w:r w:rsidRPr="00592BEE">
        <w:rPr>
          <w:b/>
        </w:rPr>
        <w:t>При организации образовательного процесса применены следующие педтехнологии:</w:t>
      </w:r>
      <w:r>
        <w:rPr>
          <w:b/>
        </w:rPr>
        <w:t xml:space="preserve"> </w:t>
      </w:r>
    </w:p>
    <w:p w:rsidR="00592BEE" w:rsidRPr="00D64446" w:rsidRDefault="00592BEE" w:rsidP="00592BEE">
      <w:pPr>
        <w:ind w:firstLine="709"/>
        <w:jc w:val="both"/>
      </w:pPr>
      <w:r w:rsidRPr="00DB1C9F">
        <w:t xml:space="preserve">здоровьесбережение, проблемное, личностно-ориентированное обучение, развивающее, адаптивное обучение, поэтапное формирование умственных действий, </w:t>
      </w:r>
      <w:r w:rsidRPr="00DB1C9F">
        <w:lastRenderedPageBreak/>
        <w:t>коллективное взаимное обучение, развитие критического мышления, информационно-коммуникативное, проблемно-диалогическое обучение, парная (групповая) проектная деятельность, развитие исследовательских навыков и творческих способностей, самокоррекция, самодиагностика.</w:t>
      </w:r>
    </w:p>
    <w:p w:rsidR="00592BEE" w:rsidRPr="00592BEE" w:rsidRDefault="00592BEE" w:rsidP="00592BEE">
      <w:pPr>
        <w:ind w:firstLine="709"/>
        <w:jc w:val="both"/>
        <w:rPr>
          <w:b/>
        </w:rPr>
      </w:pPr>
    </w:p>
    <w:p w:rsidR="00592BEE" w:rsidRPr="00DB1C9F" w:rsidRDefault="00592BEE" w:rsidP="00592BEE">
      <w:pPr>
        <w:autoSpaceDE w:val="0"/>
        <w:autoSpaceDN w:val="0"/>
        <w:adjustRightInd w:val="0"/>
        <w:ind w:firstLine="720"/>
        <w:jc w:val="both"/>
      </w:pPr>
      <w:r w:rsidRPr="00DB1C9F">
        <w:t xml:space="preserve">При организации занятий школьников по информатике и информационным технологиям необходимо использовать различные методы и средства обучения с тем, чтобы с одной стороны, свести работу за ПК к регламентированной норме; с другой стороны, достичь наибольшего педагогического эффекта. </w:t>
      </w:r>
    </w:p>
    <w:p w:rsidR="00592BEE" w:rsidRPr="00DB1C9F" w:rsidRDefault="00592BEE" w:rsidP="00592BEE">
      <w:pPr>
        <w:autoSpaceDE w:val="0"/>
        <w:autoSpaceDN w:val="0"/>
        <w:adjustRightInd w:val="0"/>
        <w:ind w:firstLine="720"/>
        <w:jc w:val="both"/>
      </w:pPr>
      <w:r w:rsidRPr="00DB1C9F">
        <w:t xml:space="preserve">На уроках параллельно применяются общие и специфические </w:t>
      </w:r>
      <w:r w:rsidRPr="00DB1C9F">
        <w:rPr>
          <w:b/>
        </w:rPr>
        <w:t>методы</w:t>
      </w:r>
      <w:r w:rsidRPr="00DB1C9F">
        <w:t xml:space="preserve">, связанные с применением средств ИКТ: </w:t>
      </w:r>
    </w:p>
    <w:p w:rsidR="00592BEE" w:rsidRPr="00DB1C9F" w:rsidRDefault="00592BEE" w:rsidP="00E44FAF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B1C9F">
        <w:t xml:space="preserve">словесные методы обучения (рассказ, объяснение, беседа, работа с учебником и рабочим листом); </w:t>
      </w:r>
    </w:p>
    <w:p w:rsidR="00592BEE" w:rsidRPr="00DB1C9F" w:rsidRDefault="00592BEE" w:rsidP="00E44FAF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B1C9F">
        <w:t xml:space="preserve">наглядные методы (наблюдение, иллюстрация, демонстрация наглядных пособий, презентаций); </w:t>
      </w:r>
    </w:p>
    <w:p w:rsidR="00592BEE" w:rsidRPr="00DB1C9F" w:rsidRDefault="00592BEE" w:rsidP="00E44FAF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B1C9F">
        <w:t xml:space="preserve">практические методы (устные и письменные упражнения, практические работы за ПК); </w:t>
      </w:r>
    </w:p>
    <w:p w:rsidR="00592BEE" w:rsidRPr="00DB1C9F" w:rsidRDefault="00592BEE" w:rsidP="00E44FAF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B1C9F">
        <w:t xml:space="preserve">проблемное обучение; </w:t>
      </w:r>
    </w:p>
    <w:p w:rsidR="00592BEE" w:rsidRPr="00DB1C9F" w:rsidRDefault="00592BEE" w:rsidP="00E44FAF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B1C9F">
        <w:t xml:space="preserve">метод проектов; </w:t>
      </w:r>
    </w:p>
    <w:p w:rsidR="00592BEE" w:rsidRPr="00DB1C9F" w:rsidRDefault="00592BEE" w:rsidP="00E44FAF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B1C9F">
        <w:t xml:space="preserve">ролевой метод. </w:t>
      </w:r>
    </w:p>
    <w:p w:rsidR="00592BEE" w:rsidRDefault="00592BEE" w:rsidP="00592BEE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592BEE" w:rsidRPr="00DB1C9F" w:rsidRDefault="00592BEE" w:rsidP="00592BEE">
      <w:pPr>
        <w:ind w:firstLine="709"/>
        <w:jc w:val="both"/>
      </w:pPr>
      <w:r w:rsidRPr="00DB1C9F">
        <w:t xml:space="preserve">Единицей учебного процесса является урок. В первой части урока проводиться объяснение нового материала, а на конец урока планируется компьютерный практикум (практические работы). Очень важно, чтобы каждый ученик имел доступ к компьютеру и пытался выполнять практические работы по описанию самостоятельно, без помощи учителя или товарищей. </w:t>
      </w:r>
    </w:p>
    <w:p w:rsidR="00592BEE" w:rsidRPr="00DB1C9F" w:rsidRDefault="00592BEE" w:rsidP="00592BEE">
      <w:pPr>
        <w:ind w:firstLine="709"/>
        <w:jc w:val="both"/>
      </w:pPr>
      <w:r w:rsidRPr="00DB1C9F">
        <w:t xml:space="preserve">Урок является основной формой проведения учебных занятий по информатике. Уроки информатики характеризуются ярко выраженной индивидуальной работой и активизацией познавательной деятельности: лекция; семинар;  практическая работа; урок контроля; лабораторный практикум. </w:t>
      </w:r>
    </w:p>
    <w:p w:rsidR="00592BEE" w:rsidRPr="00DB1C9F" w:rsidRDefault="008B7DE6" w:rsidP="00592BEE">
      <w:pPr>
        <w:pStyle w:val="Default"/>
        <w:snapToGrid w:val="0"/>
        <w:ind w:firstLine="748"/>
        <w:jc w:val="both"/>
        <w:rPr>
          <w:color w:val="auto"/>
        </w:rPr>
      </w:pPr>
      <w:r>
        <w:rPr>
          <w:color w:val="auto"/>
        </w:rPr>
        <w:t>В 9</w:t>
      </w:r>
      <w:r w:rsidR="00592BEE" w:rsidRPr="00DB1C9F">
        <w:rPr>
          <w:color w:val="auto"/>
        </w:rPr>
        <w:t xml:space="preserve"> классе особое внимание уделяется </w:t>
      </w:r>
      <w:r w:rsidR="00592BEE" w:rsidRPr="00DB1C9F">
        <w:rPr>
          <w:rStyle w:val="a9"/>
          <w:color w:val="auto"/>
        </w:rPr>
        <w:t>организации самостоятельной работы учащихся на компьютере</w:t>
      </w:r>
      <w:r w:rsidR="00592BEE" w:rsidRPr="00DB1C9F">
        <w:rPr>
          <w:color w:val="auto"/>
        </w:rPr>
        <w:t xml:space="preserve">. Формирование пользовательских навыков для введения компьютера в учебную деятельность подкрепляется </w:t>
      </w:r>
      <w:r w:rsidR="00592BEE" w:rsidRPr="00DB1C9F">
        <w:rPr>
          <w:rStyle w:val="a9"/>
          <w:color w:val="auto"/>
        </w:rPr>
        <w:t>самостоятельной творческой работой</w:t>
      </w:r>
      <w:r w:rsidR="00592BEE" w:rsidRPr="00DB1C9F">
        <w:rPr>
          <w:color w:val="auto"/>
        </w:rPr>
        <w:t xml:space="preserve">, личностно-значимой для обучаемого. Это достигается за счет информационно-предметного </w:t>
      </w:r>
      <w:r w:rsidR="00592BEE" w:rsidRPr="00DB1C9F">
        <w:rPr>
          <w:rStyle w:val="a9"/>
          <w:color w:val="auto"/>
        </w:rPr>
        <w:t>практикума</w:t>
      </w:r>
      <w:r w:rsidR="00592BEE" w:rsidRPr="00DB1C9F">
        <w:rPr>
          <w:color w:val="auto"/>
        </w:rPr>
        <w:t>, сущность которого состоит в наполнении задач по информатике актуальным предметным содержанием.</w:t>
      </w:r>
    </w:p>
    <w:p w:rsidR="00592BEE" w:rsidRPr="00DB1C9F" w:rsidRDefault="00592BEE" w:rsidP="00592BEE">
      <w:pPr>
        <w:pStyle w:val="Default"/>
        <w:snapToGrid w:val="0"/>
        <w:ind w:firstLine="748"/>
        <w:jc w:val="both"/>
        <w:rPr>
          <w:color w:val="auto"/>
        </w:rPr>
      </w:pPr>
      <w:r w:rsidRPr="00DB1C9F">
        <w:rPr>
          <w:color w:val="auto"/>
        </w:rPr>
        <w:t>Методика обучения в большей степени ориентирована на индивидуальный подход, чтобы каждый ученик получил наибольший результат от обучения в меру своих возможностей и интересов. С этой целью используется резерв самостоятельной работы учащихся во внеурочное время, а также резерв домашнего компьютера. Ведущими методами обучения предмету являются: объяснительно-иллюстративный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 ИКТ.</w:t>
      </w:r>
    </w:p>
    <w:p w:rsidR="00867FC1" w:rsidRPr="00D64446" w:rsidRDefault="00867FC1" w:rsidP="00D64446">
      <w:pPr>
        <w:pStyle w:val="a5"/>
        <w:ind w:left="1500"/>
        <w:rPr>
          <w:color w:val="FF0000"/>
          <w:szCs w:val="24"/>
        </w:rPr>
      </w:pPr>
    </w:p>
    <w:p w:rsidR="00AF0F13" w:rsidRPr="00D64446" w:rsidRDefault="00AF0F13" w:rsidP="00D64446">
      <w:pPr>
        <w:pStyle w:val="a5"/>
        <w:ind w:left="1500"/>
        <w:rPr>
          <w:color w:val="FF0000"/>
          <w:szCs w:val="24"/>
        </w:rPr>
      </w:pPr>
    </w:p>
    <w:p w:rsidR="00C62F3E" w:rsidRPr="00105492" w:rsidRDefault="00C62F3E" w:rsidP="00C62F3E">
      <w:pPr>
        <w:ind w:firstLine="567"/>
        <w:jc w:val="center"/>
        <w:rPr>
          <w:b/>
        </w:rPr>
      </w:pPr>
      <w:r w:rsidRPr="00105492">
        <w:rPr>
          <w:b/>
        </w:rPr>
        <w:t>Планируемые результаты изучения информатики</w:t>
      </w:r>
    </w:p>
    <w:p w:rsidR="00C62F3E" w:rsidRDefault="00C62F3E" w:rsidP="00C62F3E">
      <w:pPr>
        <w:ind w:firstLine="567"/>
        <w:jc w:val="both"/>
        <w:rPr>
          <w:b/>
          <w:i/>
        </w:rPr>
      </w:pPr>
    </w:p>
    <w:p w:rsidR="00C62F3E" w:rsidRDefault="00C62F3E" w:rsidP="00C62F3E">
      <w:pPr>
        <w:ind w:firstLine="567"/>
        <w:jc w:val="both"/>
      </w:pPr>
      <w:r w:rsidRPr="00FE556A">
        <w:rPr>
          <w:b/>
          <w:i/>
        </w:rPr>
        <w:t>Личностные результаты</w:t>
      </w:r>
      <w:r>
        <w:t xml:space="preserve"> – это </w:t>
      </w:r>
      <w:r w:rsidRPr="00CB1E6D">
        <w:t xml:space="preserve">сформировавшаяся в образовательном процессе система </w:t>
      </w:r>
      <w:r>
        <w:t xml:space="preserve">ценностных отношений учащихся </w:t>
      </w:r>
      <w:r w:rsidRPr="00CB1E6D">
        <w:t xml:space="preserve">к себе, другим участникам образовательного процесса, самому образовательному процессу, объектам познания, результатам </w:t>
      </w:r>
      <w:r w:rsidRPr="00CB1E6D">
        <w:lastRenderedPageBreak/>
        <w:t>образовательной деятельности</w:t>
      </w:r>
      <w:r>
        <w:t>.</w:t>
      </w:r>
      <w:r w:rsidRPr="00CB1E6D">
        <w:t xml:space="preserve"> </w:t>
      </w:r>
      <w:r>
        <w:t>Основными л</w:t>
      </w:r>
      <w:r w:rsidRPr="00CB1E6D">
        <w:t>ичностны</w:t>
      </w:r>
      <w:r>
        <w:t>ми</w:t>
      </w:r>
      <w:r w:rsidRPr="00CB1E6D">
        <w:t xml:space="preserve"> </w:t>
      </w:r>
      <w:r>
        <w:t>результатами, формируемыми при изучении информатики в основной школе, являются:</w:t>
      </w:r>
    </w:p>
    <w:p w:rsidR="00C62F3E" w:rsidRDefault="00C62F3E" w:rsidP="00C62F3E">
      <w:pPr>
        <w:numPr>
          <w:ilvl w:val="0"/>
          <w:numId w:val="25"/>
        </w:numPr>
        <w:ind w:left="993"/>
        <w:jc w:val="both"/>
      </w:pPr>
      <w:r w:rsidRPr="00F44442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C62F3E" w:rsidRPr="00F44442" w:rsidRDefault="00C62F3E" w:rsidP="00C62F3E">
      <w:pPr>
        <w:numPr>
          <w:ilvl w:val="0"/>
          <w:numId w:val="25"/>
        </w:numPr>
        <w:ind w:left="993"/>
        <w:jc w:val="both"/>
      </w:pPr>
      <w:r w:rsidRPr="00F44442">
        <w:t>понимание роли информационных</w:t>
      </w:r>
      <w:r>
        <w:t xml:space="preserve"> процессов в современном мире;</w:t>
      </w:r>
    </w:p>
    <w:p w:rsidR="00C62F3E" w:rsidRDefault="00C62F3E" w:rsidP="00C62F3E">
      <w:pPr>
        <w:numPr>
          <w:ilvl w:val="0"/>
          <w:numId w:val="25"/>
        </w:numPr>
        <w:ind w:left="993"/>
        <w:jc w:val="both"/>
      </w:pPr>
      <w:r w:rsidRPr="00F44442">
        <w:t xml:space="preserve">владение первичными навыками анализа и критичной оценки получаемой информации; </w:t>
      </w:r>
    </w:p>
    <w:p w:rsidR="00C62F3E" w:rsidRDefault="00C62F3E" w:rsidP="00C62F3E">
      <w:pPr>
        <w:numPr>
          <w:ilvl w:val="0"/>
          <w:numId w:val="25"/>
        </w:numPr>
        <w:ind w:left="993"/>
        <w:jc w:val="both"/>
      </w:pPr>
      <w:r w:rsidRPr="00F44442">
        <w:t xml:space="preserve">ответственное отношение к информации с учетом правовых и этических аспектов ее распространения; </w:t>
      </w:r>
    </w:p>
    <w:p w:rsidR="00C62F3E" w:rsidRPr="00F44442" w:rsidRDefault="00C62F3E" w:rsidP="00C62F3E">
      <w:pPr>
        <w:numPr>
          <w:ilvl w:val="0"/>
          <w:numId w:val="25"/>
        </w:numPr>
        <w:ind w:left="993"/>
        <w:jc w:val="both"/>
      </w:pPr>
      <w:r w:rsidRPr="00F44442">
        <w:t>развитие чувства личной ответственности за качество о</w:t>
      </w:r>
      <w:r>
        <w:t>кружающей информационной среды;</w:t>
      </w:r>
    </w:p>
    <w:p w:rsidR="00C62F3E" w:rsidRDefault="00C62F3E" w:rsidP="00C62F3E">
      <w:pPr>
        <w:numPr>
          <w:ilvl w:val="0"/>
          <w:numId w:val="25"/>
        </w:numPr>
        <w:ind w:left="993"/>
        <w:jc w:val="both"/>
      </w:pPr>
      <w:r w:rsidRPr="00F44442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C62F3E" w:rsidRPr="00F44442" w:rsidRDefault="00C62F3E" w:rsidP="00C62F3E">
      <w:pPr>
        <w:numPr>
          <w:ilvl w:val="0"/>
          <w:numId w:val="25"/>
        </w:numPr>
        <w:ind w:left="993"/>
        <w:jc w:val="both"/>
      </w:pPr>
      <w:r w:rsidRPr="00F44442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C62F3E" w:rsidRPr="00FE556A" w:rsidRDefault="00C62F3E" w:rsidP="00C62F3E">
      <w:pPr>
        <w:numPr>
          <w:ilvl w:val="0"/>
          <w:numId w:val="25"/>
        </w:numPr>
        <w:ind w:left="993"/>
        <w:jc w:val="both"/>
      </w:pPr>
      <w:r w:rsidRPr="00F44442">
        <w:t xml:space="preserve">способность и готовность к </w:t>
      </w:r>
      <w:r>
        <w:t>общению и сотрудничеству</w:t>
      </w:r>
      <w:r w:rsidRPr="00FE556A">
        <w:t xml:space="preserve"> со сверстниками и взрослыми в процессе образовательной, общественно-полезной, учебно-исследовател</w:t>
      </w:r>
      <w:r>
        <w:t>ьской, творческой деятельности;</w:t>
      </w:r>
    </w:p>
    <w:p w:rsidR="00C62F3E" w:rsidRPr="00F44442" w:rsidRDefault="00C62F3E" w:rsidP="00C62F3E">
      <w:pPr>
        <w:numPr>
          <w:ilvl w:val="0"/>
          <w:numId w:val="25"/>
        </w:numPr>
        <w:ind w:left="993"/>
        <w:jc w:val="both"/>
      </w:pPr>
      <w:r w:rsidRPr="00F44442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C62F3E" w:rsidRDefault="00C62F3E" w:rsidP="00C62F3E">
      <w:pPr>
        <w:ind w:firstLine="567"/>
        <w:jc w:val="both"/>
      </w:pPr>
      <w:r w:rsidRPr="00FE556A">
        <w:rPr>
          <w:b/>
          <w:i/>
        </w:rPr>
        <w:t>Метапредметные результаты</w:t>
      </w:r>
      <w:r>
        <w:t xml:space="preserve"> – </w:t>
      </w:r>
      <w:r w:rsidRPr="00F44442">
        <w:t xml:space="preserve">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</w:t>
      </w:r>
      <w:r>
        <w:t>других</w:t>
      </w:r>
      <w:r w:rsidRPr="00F44442">
        <w:t xml:space="preserve"> жизненных ситуациях.</w:t>
      </w:r>
      <w:r>
        <w:t xml:space="preserve"> Основными метапредметными</w:t>
      </w:r>
      <w:r w:rsidRPr="00CB1E6D">
        <w:t xml:space="preserve"> </w:t>
      </w:r>
      <w:r>
        <w:t>результатами, формируемыми при изучении информатики в основной школе, являются:</w:t>
      </w:r>
    </w:p>
    <w:p w:rsidR="00C62F3E" w:rsidRPr="00F44442" w:rsidRDefault="00C62F3E" w:rsidP="00C62F3E">
      <w:pPr>
        <w:numPr>
          <w:ilvl w:val="0"/>
          <w:numId w:val="25"/>
        </w:numPr>
        <w:ind w:left="993"/>
        <w:jc w:val="both"/>
      </w:pPr>
      <w:r>
        <w:t>владение общепредметными понятиями</w:t>
      </w:r>
      <w:r w:rsidRPr="00F44442">
        <w:t xml:space="preserve"> «объект», «система», «модель», «алгоритм», «исполнитель» и др.</w:t>
      </w:r>
      <w:r>
        <w:t>;</w:t>
      </w:r>
    </w:p>
    <w:p w:rsidR="00C62F3E" w:rsidRPr="0003422E" w:rsidRDefault="00C62F3E" w:rsidP="00C62F3E">
      <w:pPr>
        <w:numPr>
          <w:ilvl w:val="0"/>
          <w:numId w:val="25"/>
        </w:numPr>
        <w:ind w:left="993"/>
        <w:jc w:val="both"/>
      </w:pPr>
      <w:r w:rsidRPr="0003422E">
        <w:t>владение инф</w:t>
      </w:r>
      <w:r>
        <w:t xml:space="preserve">ормационно-логическими умениями: </w:t>
      </w:r>
      <w:r w:rsidRPr="0003422E"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62F3E" w:rsidRPr="005B183A" w:rsidRDefault="00C62F3E" w:rsidP="00C62F3E">
      <w:pPr>
        <w:numPr>
          <w:ilvl w:val="0"/>
          <w:numId w:val="25"/>
        </w:numPr>
        <w:ind w:left="993"/>
        <w:jc w:val="both"/>
      </w:pPr>
      <w:r w:rsidRPr="0003422E">
        <w:t>владение</w:t>
      </w:r>
      <w:r w:rsidRPr="00187AB8">
        <w:t xml:space="preserve">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C62F3E" w:rsidRPr="00F44442" w:rsidRDefault="00C62F3E" w:rsidP="00C62F3E">
      <w:pPr>
        <w:numPr>
          <w:ilvl w:val="0"/>
          <w:numId w:val="25"/>
        </w:numPr>
        <w:ind w:left="993"/>
        <w:jc w:val="both"/>
      </w:pPr>
      <w:r w:rsidRPr="00187AB8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62F3E" w:rsidRPr="00F44442" w:rsidRDefault="00C62F3E" w:rsidP="00C62F3E">
      <w:pPr>
        <w:numPr>
          <w:ilvl w:val="0"/>
          <w:numId w:val="25"/>
        </w:numPr>
        <w:ind w:left="993"/>
        <w:jc w:val="both"/>
      </w:pPr>
      <w:r w:rsidRPr="00F44442"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C62F3E" w:rsidRPr="00F44442" w:rsidRDefault="00C62F3E" w:rsidP="00C62F3E">
      <w:pPr>
        <w:numPr>
          <w:ilvl w:val="0"/>
          <w:numId w:val="25"/>
        </w:numPr>
        <w:ind w:left="993"/>
        <w:jc w:val="both"/>
      </w:pPr>
      <w:r w:rsidRPr="00F44442"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</w:t>
      </w:r>
      <w:r w:rsidRPr="00F44442">
        <w:lastRenderedPageBreak/>
        <w:t xml:space="preserve">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</w:t>
      </w:r>
      <w:r>
        <w:t xml:space="preserve">зависимости от стоящей задачи, </w:t>
      </w:r>
      <w:r w:rsidRPr="00F44442">
        <w:t>проверять адекватность модели объекту и цели моделирования;</w:t>
      </w:r>
    </w:p>
    <w:p w:rsidR="00C62F3E" w:rsidRPr="0003422E" w:rsidRDefault="00C62F3E" w:rsidP="00C62F3E">
      <w:pPr>
        <w:numPr>
          <w:ilvl w:val="0"/>
          <w:numId w:val="25"/>
        </w:numPr>
        <w:ind w:left="993"/>
        <w:jc w:val="both"/>
      </w:pPr>
      <w:r w:rsidRPr="00FE556A">
        <w:t>ИКТ-компетен</w:t>
      </w:r>
      <w:r>
        <w:t>тность</w:t>
      </w:r>
      <w:r w:rsidRPr="00FE556A">
        <w:t xml:space="preserve"> –</w:t>
      </w:r>
      <w:r>
        <w:t xml:space="preserve"> </w:t>
      </w:r>
      <w:r w:rsidRPr="00F44442"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</w:t>
      </w:r>
      <w:r>
        <w:t>о информационного пространства (о</w:t>
      </w:r>
      <w:r w:rsidRPr="0003422E">
        <w:t>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</w:t>
      </w:r>
      <w:r>
        <w:t>.</w:t>
      </w:r>
    </w:p>
    <w:p w:rsidR="00C62F3E" w:rsidRDefault="00C62F3E" w:rsidP="00C62F3E">
      <w:pPr>
        <w:ind w:firstLine="567"/>
        <w:jc w:val="both"/>
      </w:pPr>
      <w:r w:rsidRPr="00FE556A">
        <w:rPr>
          <w:b/>
          <w:i/>
        </w:rPr>
        <w:t>Предметные результаты</w:t>
      </w:r>
      <w:r>
        <w:t xml:space="preserve"> включают в себя: </w:t>
      </w:r>
      <w:r w:rsidRPr="00F44442">
        <w:t xml:space="preserve">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</w:t>
      </w:r>
      <w:r>
        <w:t>В соответствии с федеральны</w:t>
      </w:r>
      <w:r w:rsidRPr="00046487">
        <w:t>м государст</w:t>
      </w:r>
      <w:r>
        <w:t>венным образовательным стандартом</w:t>
      </w:r>
      <w:r w:rsidRPr="00046487">
        <w:t xml:space="preserve"> общего образования </w:t>
      </w:r>
      <w:r>
        <w:t>основные предметные</w:t>
      </w:r>
      <w:r w:rsidRPr="00CB1E6D">
        <w:t xml:space="preserve"> </w:t>
      </w:r>
      <w:r>
        <w:t>результаты изучения информатики в основной школе отражают:</w:t>
      </w:r>
    </w:p>
    <w:p w:rsidR="00C62F3E" w:rsidRPr="00F44442" w:rsidRDefault="00C62F3E" w:rsidP="00C62F3E">
      <w:pPr>
        <w:numPr>
          <w:ilvl w:val="0"/>
          <w:numId w:val="25"/>
        </w:numPr>
        <w:ind w:left="993"/>
        <w:jc w:val="both"/>
      </w:pPr>
      <w:r w:rsidRPr="00F44442"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C62F3E" w:rsidRPr="00F44442" w:rsidRDefault="00C62F3E" w:rsidP="00C62F3E">
      <w:pPr>
        <w:numPr>
          <w:ilvl w:val="0"/>
          <w:numId w:val="25"/>
        </w:numPr>
        <w:ind w:left="993"/>
        <w:jc w:val="both"/>
      </w:pPr>
      <w:r w:rsidRPr="00F44442"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C62F3E" w:rsidRPr="00F44442" w:rsidRDefault="00C62F3E" w:rsidP="00C62F3E">
      <w:pPr>
        <w:numPr>
          <w:ilvl w:val="0"/>
          <w:numId w:val="25"/>
        </w:numPr>
        <w:ind w:left="993"/>
        <w:jc w:val="both"/>
      </w:pPr>
      <w:r w:rsidRPr="00F44442"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C62F3E" w:rsidRPr="00F44442" w:rsidRDefault="00C62F3E" w:rsidP="00C62F3E">
      <w:pPr>
        <w:numPr>
          <w:ilvl w:val="0"/>
          <w:numId w:val="25"/>
        </w:numPr>
        <w:ind w:left="993"/>
        <w:jc w:val="both"/>
      </w:pPr>
      <w:r w:rsidRPr="00F44442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C62F3E" w:rsidRDefault="00C62F3E" w:rsidP="00C62F3E">
      <w:pPr>
        <w:numPr>
          <w:ilvl w:val="0"/>
          <w:numId w:val="25"/>
        </w:numPr>
        <w:ind w:left="993"/>
        <w:jc w:val="both"/>
      </w:pPr>
      <w:r w:rsidRPr="00F44442">
        <w:t xml:space="preserve">формирование навыков и умений безопасного и целесообразного поведения при работе с компьютерными программами </w:t>
      </w:r>
      <w:r>
        <w:t xml:space="preserve">и </w:t>
      </w:r>
      <w:r w:rsidRPr="00F44442">
        <w:t>в Интернете, умения соблюдать нормы информационной этики и права.</w:t>
      </w:r>
    </w:p>
    <w:p w:rsidR="00C62F3E" w:rsidRDefault="00C62F3E" w:rsidP="00C62F3E">
      <w:pPr>
        <w:ind w:firstLine="472"/>
        <w:jc w:val="center"/>
        <w:rPr>
          <w:b/>
        </w:rPr>
      </w:pPr>
    </w:p>
    <w:p w:rsidR="00C62F3E" w:rsidRPr="00D64446" w:rsidRDefault="00C62F3E" w:rsidP="00C62F3E">
      <w:pPr>
        <w:shd w:val="clear" w:color="auto" w:fill="FFFFFF"/>
        <w:tabs>
          <w:tab w:val="num" w:pos="220"/>
        </w:tabs>
        <w:adjustRightInd w:val="0"/>
        <w:ind w:firstLine="680"/>
        <w:jc w:val="center"/>
        <w:rPr>
          <w:b/>
        </w:rPr>
      </w:pPr>
    </w:p>
    <w:p w:rsidR="00C62F3E" w:rsidRPr="00D64446" w:rsidRDefault="00C62F3E" w:rsidP="00C62F3E">
      <w:pPr>
        <w:rPr>
          <w:b/>
        </w:rPr>
      </w:pPr>
    </w:p>
    <w:p w:rsidR="00C62F3E" w:rsidRDefault="00C62F3E" w:rsidP="00C62F3E">
      <w:pPr>
        <w:rPr>
          <w:b/>
        </w:rPr>
      </w:pPr>
      <w:r w:rsidRPr="00D64446">
        <w:rPr>
          <w:b/>
        </w:rPr>
        <w:t>Критерии оценки следующие:</w:t>
      </w:r>
    </w:p>
    <w:p w:rsidR="00C62F3E" w:rsidRPr="00F76BDC" w:rsidRDefault="00C62F3E" w:rsidP="00C62F3E">
      <w:pPr>
        <w:rPr>
          <w:b/>
          <w:sz w:val="28"/>
          <w:szCs w:val="28"/>
          <w:lang w:val="tt-RU"/>
        </w:rPr>
      </w:pPr>
    </w:p>
    <w:p w:rsidR="00C62F3E" w:rsidRPr="004F202E" w:rsidRDefault="00C62F3E" w:rsidP="00C62F3E">
      <w:pPr>
        <w:autoSpaceDE w:val="0"/>
        <w:autoSpaceDN w:val="0"/>
        <w:adjustRightInd w:val="0"/>
        <w:snapToGrid w:val="0"/>
        <w:ind w:firstLine="567"/>
        <w:jc w:val="center"/>
        <w:rPr>
          <w:lang w:eastAsia="ja-JP"/>
        </w:rPr>
      </w:pPr>
      <w:r w:rsidRPr="004F202E">
        <w:rPr>
          <w:b/>
          <w:bCs/>
          <w:lang w:eastAsia="ja-JP"/>
        </w:rPr>
        <w:t>Оценка практических работ</w:t>
      </w:r>
    </w:p>
    <w:p w:rsidR="00C62F3E" w:rsidRPr="00D64446" w:rsidRDefault="00C62F3E" w:rsidP="00C62F3E">
      <w:pPr>
        <w:ind w:firstLine="709"/>
        <w:jc w:val="both"/>
      </w:pPr>
      <w:r w:rsidRPr="00257374">
        <w:rPr>
          <w:b/>
        </w:rPr>
        <w:t>Оценка «5»</w:t>
      </w:r>
      <w:r w:rsidRPr="00D64446">
        <w:t xml:space="preserve"> ставится, если: - учащийся самостоятельно выполнил все этапы решения задач на ЭВМ; - работа выполнена полностью и получен верный ответ или иное требуемое представление результата работы; </w:t>
      </w:r>
    </w:p>
    <w:p w:rsidR="00C62F3E" w:rsidRPr="00D64446" w:rsidRDefault="00C62F3E" w:rsidP="00C62F3E">
      <w:pPr>
        <w:ind w:firstLine="709"/>
        <w:jc w:val="both"/>
      </w:pPr>
      <w:r w:rsidRPr="00257374">
        <w:rPr>
          <w:b/>
        </w:rPr>
        <w:t>Оценка «4»</w:t>
      </w:r>
      <w:r w:rsidRPr="00D64446">
        <w:t xml:space="preserve"> ставится, если: - работа выполнена полностью, но при выполнении обнаружилось недостаточное владение навыками работы с ЭВМ в рамках поставленной </w:t>
      </w:r>
      <w:r w:rsidRPr="00D64446">
        <w:lastRenderedPageBreak/>
        <w:t>задачи; - правильно выполнена большая часть работы (свыше 85 %); - работа выполнена полностью, но использованы наименее оптимальные подходы к решению поставленной задачи.</w:t>
      </w:r>
    </w:p>
    <w:p w:rsidR="00C62F3E" w:rsidRPr="00D64446" w:rsidRDefault="00C62F3E" w:rsidP="00C62F3E">
      <w:pPr>
        <w:ind w:firstLine="709"/>
        <w:jc w:val="both"/>
      </w:pPr>
      <w:r w:rsidRPr="00257374">
        <w:rPr>
          <w:b/>
        </w:rPr>
        <w:t>Оценка «3»</w:t>
      </w:r>
      <w:r w:rsidRPr="00D64446">
        <w:t xml:space="preserve"> ставится, если: - 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 </w:t>
      </w:r>
    </w:p>
    <w:p w:rsidR="00C62F3E" w:rsidRPr="00D64446" w:rsidRDefault="00C62F3E" w:rsidP="00C62F3E">
      <w:pPr>
        <w:ind w:firstLine="709"/>
        <w:jc w:val="both"/>
      </w:pPr>
      <w:r w:rsidRPr="00257374">
        <w:rPr>
          <w:b/>
        </w:rPr>
        <w:t>Оценка «2»</w:t>
      </w:r>
      <w:r w:rsidRPr="00D64446">
        <w:t xml:space="preserve"> ставится, если: - 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 - работа показала полное отсутствие у учащихся обязательных знаний и навыков работы на ЭВМ по проверяемой теме </w:t>
      </w:r>
    </w:p>
    <w:p w:rsidR="00C62F3E" w:rsidRDefault="00C62F3E" w:rsidP="00C62F3E">
      <w:pPr>
        <w:autoSpaceDE w:val="0"/>
        <w:autoSpaceDN w:val="0"/>
        <w:adjustRightInd w:val="0"/>
        <w:snapToGrid w:val="0"/>
        <w:ind w:firstLine="567"/>
        <w:jc w:val="center"/>
        <w:rPr>
          <w:b/>
          <w:bCs/>
          <w:lang w:eastAsia="ja-JP"/>
        </w:rPr>
      </w:pPr>
    </w:p>
    <w:p w:rsidR="00C62F3E" w:rsidRPr="004F202E" w:rsidRDefault="00C62F3E" w:rsidP="00C62F3E">
      <w:pPr>
        <w:autoSpaceDE w:val="0"/>
        <w:autoSpaceDN w:val="0"/>
        <w:adjustRightInd w:val="0"/>
        <w:snapToGrid w:val="0"/>
        <w:ind w:firstLine="567"/>
        <w:jc w:val="center"/>
        <w:rPr>
          <w:lang w:eastAsia="ja-JP"/>
        </w:rPr>
      </w:pPr>
      <w:r w:rsidRPr="004F202E">
        <w:rPr>
          <w:b/>
          <w:bCs/>
          <w:lang w:eastAsia="ja-JP"/>
        </w:rPr>
        <w:t>Оценка устных ответов</w:t>
      </w:r>
    </w:p>
    <w:p w:rsidR="00C62F3E" w:rsidRPr="004F202E" w:rsidRDefault="00C62F3E" w:rsidP="00C62F3E">
      <w:pPr>
        <w:autoSpaceDE w:val="0"/>
        <w:autoSpaceDN w:val="0"/>
        <w:adjustRightInd w:val="0"/>
        <w:snapToGrid w:val="0"/>
        <w:ind w:firstLine="567"/>
        <w:jc w:val="both"/>
        <w:rPr>
          <w:lang w:eastAsia="ja-JP"/>
        </w:rPr>
      </w:pPr>
      <w:r w:rsidRPr="004F202E">
        <w:rPr>
          <w:b/>
          <w:bCs/>
          <w:lang w:eastAsia="ja-JP"/>
        </w:rPr>
        <w:t xml:space="preserve">Оценка «5» </w:t>
      </w:r>
      <w:r w:rsidRPr="004F202E">
        <w:rPr>
          <w:lang w:eastAsia="ja-JP"/>
        </w:rPr>
        <w:t xml:space="preserve">ставится в том случае, если учащийся </w:t>
      </w:r>
    </w:p>
    <w:p w:rsidR="00C62F3E" w:rsidRPr="004F202E" w:rsidRDefault="00C62F3E" w:rsidP="00C62F3E">
      <w:pPr>
        <w:numPr>
          <w:ilvl w:val="0"/>
          <w:numId w:val="15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 xml:space="preserve">правильно понимает сущность вопроса, дает точное определение и истолкование основных понятий; </w:t>
      </w:r>
    </w:p>
    <w:p w:rsidR="00C62F3E" w:rsidRPr="004F202E" w:rsidRDefault="00C62F3E" w:rsidP="00C62F3E">
      <w:pPr>
        <w:numPr>
          <w:ilvl w:val="0"/>
          <w:numId w:val="15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 xml:space="preserve">правильно анализирует условие задачи, строит алгоритм и записывает программу; </w:t>
      </w:r>
    </w:p>
    <w:p w:rsidR="00C62F3E" w:rsidRPr="004F202E" w:rsidRDefault="00C62F3E" w:rsidP="00C62F3E">
      <w:pPr>
        <w:numPr>
          <w:ilvl w:val="0"/>
          <w:numId w:val="15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 xml:space="preserve">строит ответ по собственному плану, сопровождает ответ новыми примерами, умеет применить знания в новой ситуации; </w:t>
      </w:r>
    </w:p>
    <w:p w:rsidR="00C62F3E" w:rsidRPr="004F202E" w:rsidRDefault="00C62F3E" w:rsidP="00C62F3E">
      <w:pPr>
        <w:numPr>
          <w:ilvl w:val="0"/>
          <w:numId w:val="15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 xml:space="preserve"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 </w:t>
      </w:r>
    </w:p>
    <w:p w:rsidR="00C62F3E" w:rsidRPr="004F202E" w:rsidRDefault="00C62F3E" w:rsidP="00C62F3E">
      <w:pPr>
        <w:autoSpaceDE w:val="0"/>
        <w:autoSpaceDN w:val="0"/>
        <w:adjustRightInd w:val="0"/>
        <w:snapToGrid w:val="0"/>
        <w:ind w:firstLine="567"/>
        <w:jc w:val="both"/>
        <w:rPr>
          <w:lang w:eastAsia="ja-JP"/>
        </w:rPr>
      </w:pPr>
      <w:r w:rsidRPr="004F202E">
        <w:rPr>
          <w:b/>
          <w:bCs/>
          <w:lang w:eastAsia="ja-JP"/>
        </w:rPr>
        <w:t xml:space="preserve">Оценка «4» </w:t>
      </w:r>
      <w:r w:rsidRPr="004F202E">
        <w:rPr>
          <w:lang w:eastAsia="ja-JP"/>
        </w:rPr>
        <w:t xml:space="preserve">ставится, если </w:t>
      </w:r>
    </w:p>
    <w:p w:rsidR="00C62F3E" w:rsidRPr="004F202E" w:rsidRDefault="00C62F3E" w:rsidP="00C62F3E">
      <w:pPr>
        <w:numPr>
          <w:ilvl w:val="0"/>
          <w:numId w:val="19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 xml:space="preserve">ответ ученика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</w:t>
      </w:r>
    </w:p>
    <w:p w:rsidR="00C62F3E" w:rsidRPr="004F202E" w:rsidRDefault="00C62F3E" w:rsidP="00C62F3E">
      <w:pPr>
        <w:numPr>
          <w:ilvl w:val="0"/>
          <w:numId w:val="19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 xml:space="preserve">учащийся допустил одну ошибку или не более двух недочетов и может их исправить самостоятельно или с небольшой помощью учителя. </w:t>
      </w:r>
    </w:p>
    <w:p w:rsidR="00C62F3E" w:rsidRPr="004F202E" w:rsidRDefault="00C62F3E" w:rsidP="00C62F3E">
      <w:pPr>
        <w:autoSpaceDE w:val="0"/>
        <w:autoSpaceDN w:val="0"/>
        <w:adjustRightInd w:val="0"/>
        <w:snapToGrid w:val="0"/>
        <w:ind w:firstLine="567"/>
        <w:jc w:val="both"/>
        <w:rPr>
          <w:lang w:eastAsia="ja-JP"/>
        </w:rPr>
      </w:pPr>
      <w:r w:rsidRPr="004F202E">
        <w:rPr>
          <w:b/>
          <w:bCs/>
          <w:lang w:eastAsia="ja-JP"/>
        </w:rPr>
        <w:t xml:space="preserve">Оценка «3» </w:t>
      </w:r>
      <w:r w:rsidRPr="004F202E">
        <w:rPr>
          <w:lang w:eastAsia="ja-JP"/>
        </w:rPr>
        <w:t xml:space="preserve">ставится, если учащийся </w:t>
      </w:r>
    </w:p>
    <w:p w:rsidR="00C62F3E" w:rsidRPr="004F202E" w:rsidRDefault="00C62F3E" w:rsidP="00C62F3E">
      <w:pPr>
        <w:numPr>
          <w:ilvl w:val="0"/>
          <w:numId w:val="20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 xml:space="preserve"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 </w:t>
      </w:r>
    </w:p>
    <w:p w:rsidR="00C62F3E" w:rsidRPr="004F202E" w:rsidRDefault="00C62F3E" w:rsidP="00C62F3E">
      <w:pPr>
        <w:numPr>
          <w:ilvl w:val="0"/>
          <w:numId w:val="20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 xml:space="preserve">умеет применять полученные знания при решении простых задач по готовому алгоритму; </w:t>
      </w:r>
    </w:p>
    <w:p w:rsidR="00C62F3E" w:rsidRPr="004F202E" w:rsidRDefault="00C62F3E" w:rsidP="00C62F3E">
      <w:pPr>
        <w:numPr>
          <w:ilvl w:val="0"/>
          <w:numId w:val="20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 xml:space="preserve">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</w:t>
      </w:r>
    </w:p>
    <w:p w:rsidR="00C62F3E" w:rsidRPr="004F202E" w:rsidRDefault="00C62F3E" w:rsidP="00C62F3E">
      <w:pPr>
        <w:widowControl w:val="0"/>
        <w:numPr>
          <w:ilvl w:val="0"/>
          <w:numId w:val="20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>допустил четыре-пять недочетов.</w:t>
      </w:r>
    </w:p>
    <w:p w:rsidR="00C62F3E" w:rsidRPr="004F202E" w:rsidRDefault="00C62F3E" w:rsidP="00C62F3E">
      <w:pPr>
        <w:autoSpaceDE w:val="0"/>
        <w:autoSpaceDN w:val="0"/>
        <w:adjustRightInd w:val="0"/>
        <w:snapToGrid w:val="0"/>
        <w:ind w:firstLine="567"/>
        <w:jc w:val="both"/>
        <w:rPr>
          <w:lang w:eastAsia="ja-JP"/>
        </w:rPr>
      </w:pPr>
      <w:r w:rsidRPr="004F202E">
        <w:rPr>
          <w:b/>
          <w:bCs/>
          <w:lang w:eastAsia="ja-JP"/>
        </w:rPr>
        <w:t xml:space="preserve">Оценка «2» </w:t>
      </w:r>
      <w:r w:rsidRPr="004F202E">
        <w:rPr>
          <w:lang w:eastAsia="ja-JP"/>
        </w:rPr>
        <w:t xml:space="preserve">ставится, если учащийся </w:t>
      </w:r>
    </w:p>
    <w:p w:rsidR="00C62F3E" w:rsidRPr="004F202E" w:rsidRDefault="00C62F3E" w:rsidP="00C62F3E">
      <w:pPr>
        <w:numPr>
          <w:ilvl w:val="0"/>
          <w:numId w:val="16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 xml:space="preserve">не овладел основными знаниями и умениями в соответствии с требованиями программы и допустил больше ошибок и недочетов, чем необходимо для оценки 3. </w:t>
      </w:r>
    </w:p>
    <w:p w:rsidR="00C62F3E" w:rsidRDefault="00C62F3E" w:rsidP="00C62F3E">
      <w:pPr>
        <w:autoSpaceDE w:val="0"/>
        <w:autoSpaceDN w:val="0"/>
        <w:adjustRightInd w:val="0"/>
        <w:snapToGrid w:val="0"/>
        <w:ind w:firstLine="567"/>
        <w:jc w:val="center"/>
        <w:rPr>
          <w:b/>
          <w:bCs/>
          <w:lang w:eastAsia="ja-JP"/>
        </w:rPr>
      </w:pPr>
    </w:p>
    <w:p w:rsidR="00C62F3E" w:rsidRDefault="00C62F3E" w:rsidP="00C62F3E">
      <w:pPr>
        <w:autoSpaceDE w:val="0"/>
        <w:autoSpaceDN w:val="0"/>
        <w:adjustRightInd w:val="0"/>
        <w:snapToGrid w:val="0"/>
        <w:ind w:firstLine="567"/>
        <w:jc w:val="center"/>
        <w:rPr>
          <w:b/>
          <w:bCs/>
          <w:lang w:eastAsia="ja-JP"/>
        </w:rPr>
      </w:pPr>
    </w:p>
    <w:p w:rsidR="00C62F3E" w:rsidRPr="004F202E" w:rsidRDefault="00C62F3E" w:rsidP="00C62F3E">
      <w:pPr>
        <w:autoSpaceDE w:val="0"/>
        <w:autoSpaceDN w:val="0"/>
        <w:adjustRightInd w:val="0"/>
        <w:snapToGrid w:val="0"/>
        <w:ind w:firstLine="567"/>
        <w:jc w:val="center"/>
        <w:rPr>
          <w:lang w:eastAsia="ja-JP"/>
        </w:rPr>
      </w:pPr>
      <w:r w:rsidRPr="004F202E">
        <w:rPr>
          <w:b/>
          <w:bCs/>
          <w:lang w:eastAsia="ja-JP"/>
        </w:rPr>
        <w:t xml:space="preserve">Оценка </w:t>
      </w:r>
      <w:r>
        <w:rPr>
          <w:b/>
          <w:bCs/>
          <w:lang w:eastAsia="ja-JP"/>
        </w:rPr>
        <w:t>контрольных</w:t>
      </w:r>
      <w:r w:rsidRPr="004F202E">
        <w:rPr>
          <w:b/>
          <w:bCs/>
          <w:lang w:eastAsia="ja-JP"/>
        </w:rPr>
        <w:t xml:space="preserve"> работ</w:t>
      </w:r>
    </w:p>
    <w:p w:rsidR="00C62F3E" w:rsidRPr="004F202E" w:rsidRDefault="00C62F3E" w:rsidP="00C62F3E">
      <w:pPr>
        <w:autoSpaceDE w:val="0"/>
        <w:autoSpaceDN w:val="0"/>
        <w:adjustRightInd w:val="0"/>
        <w:snapToGrid w:val="0"/>
        <w:ind w:firstLine="567"/>
        <w:jc w:val="both"/>
        <w:rPr>
          <w:lang w:eastAsia="ja-JP"/>
        </w:rPr>
      </w:pPr>
      <w:r w:rsidRPr="004F202E">
        <w:rPr>
          <w:b/>
          <w:bCs/>
          <w:lang w:eastAsia="ja-JP"/>
        </w:rPr>
        <w:t xml:space="preserve">Оценка 5 </w:t>
      </w:r>
      <w:r w:rsidRPr="004F202E">
        <w:rPr>
          <w:lang w:eastAsia="ja-JP"/>
        </w:rPr>
        <w:t xml:space="preserve">ставится в том случае, если учащийся </w:t>
      </w:r>
    </w:p>
    <w:p w:rsidR="00C62F3E" w:rsidRPr="004F202E" w:rsidRDefault="00C62F3E" w:rsidP="00C62F3E">
      <w:pPr>
        <w:numPr>
          <w:ilvl w:val="0"/>
          <w:numId w:val="16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 xml:space="preserve">выполнил работу в полном объеме с соблюдением необходимой последовательности действий; </w:t>
      </w:r>
    </w:p>
    <w:p w:rsidR="00C62F3E" w:rsidRPr="004F202E" w:rsidRDefault="00C62F3E" w:rsidP="00C62F3E">
      <w:pPr>
        <w:numPr>
          <w:ilvl w:val="0"/>
          <w:numId w:val="16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 xml:space="preserve">допустил не более 5% неверных ответов. </w:t>
      </w:r>
    </w:p>
    <w:p w:rsidR="00C62F3E" w:rsidRPr="004F202E" w:rsidRDefault="00C62F3E" w:rsidP="00C62F3E">
      <w:pPr>
        <w:autoSpaceDE w:val="0"/>
        <w:autoSpaceDN w:val="0"/>
        <w:adjustRightInd w:val="0"/>
        <w:snapToGrid w:val="0"/>
        <w:ind w:firstLine="567"/>
        <w:jc w:val="both"/>
        <w:rPr>
          <w:lang w:eastAsia="ja-JP"/>
        </w:rPr>
      </w:pPr>
      <w:r w:rsidRPr="004F202E">
        <w:rPr>
          <w:b/>
          <w:bCs/>
          <w:lang w:eastAsia="ja-JP"/>
        </w:rPr>
        <w:t xml:space="preserve">Оценка 4 </w:t>
      </w:r>
      <w:r w:rsidRPr="004F202E">
        <w:rPr>
          <w:lang w:eastAsia="ja-JP"/>
        </w:rPr>
        <w:t xml:space="preserve">ставится, если </w:t>
      </w:r>
    </w:p>
    <w:p w:rsidR="00C62F3E" w:rsidRPr="004F202E" w:rsidRDefault="00C62F3E" w:rsidP="00C62F3E">
      <w:pPr>
        <w:numPr>
          <w:ilvl w:val="0"/>
          <w:numId w:val="17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 xml:space="preserve">выполнены требования к оценке 5, но допущены ошибки (не более 20% ответов от общего количества заданий). </w:t>
      </w:r>
    </w:p>
    <w:p w:rsidR="00C62F3E" w:rsidRPr="004F202E" w:rsidRDefault="00C62F3E" w:rsidP="00C62F3E">
      <w:pPr>
        <w:autoSpaceDE w:val="0"/>
        <w:autoSpaceDN w:val="0"/>
        <w:adjustRightInd w:val="0"/>
        <w:snapToGrid w:val="0"/>
        <w:ind w:firstLine="567"/>
        <w:jc w:val="both"/>
        <w:rPr>
          <w:lang w:eastAsia="ja-JP"/>
        </w:rPr>
      </w:pPr>
      <w:r w:rsidRPr="004F202E">
        <w:rPr>
          <w:b/>
          <w:bCs/>
          <w:lang w:eastAsia="ja-JP"/>
        </w:rPr>
        <w:t xml:space="preserve">Оценка 3 </w:t>
      </w:r>
      <w:r w:rsidRPr="004F202E">
        <w:rPr>
          <w:lang w:eastAsia="ja-JP"/>
        </w:rPr>
        <w:t xml:space="preserve">ставится, если учащийся </w:t>
      </w:r>
    </w:p>
    <w:p w:rsidR="00C62F3E" w:rsidRPr="004F202E" w:rsidRDefault="00C62F3E" w:rsidP="00C62F3E">
      <w:pPr>
        <w:numPr>
          <w:ilvl w:val="0"/>
          <w:numId w:val="17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lastRenderedPageBreak/>
        <w:t xml:space="preserve">выполнил работу в полном объеме, неверные ответы составляют от 20% до 50% ответов от общего числа заданий; </w:t>
      </w:r>
    </w:p>
    <w:p w:rsidR="00C62F3E" w:rsidRPr="004F202E" w:rsidRDefault="00C62F3E" w:rsidP="00C62F3E">
      <w:pPr>
        <w:numPr>
          <w:ilvl w:val="0"/>
          <w:numId w:val="17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 xml:space="preserve">если работа выполнена не полностью, но объем выполненной части таков, что позволяет получить оценку. </w:t>
      </w:r>
    </w:p>
    <w:p w:rsidR="00C62F3E" w:rsidRPr="004F202E" w:rsidRDefault="00C62F3E" w:rsidP="00C62F3E">
      <w:pPr>
        <w:autoSpaceDE w:val="0"/>
        <w:autoSpaceDN w:val="0"/>
        <w:adjustRightInd w:val="0"/>
        <w:snapToGrid w:val="0"/>
        <w:ind w:firstLine="567"/>
        <w:jc w:val="both"/>
        <w:rPr>
          <w:lang w:eastAsia="ja-JP"/>
        </w:rPr>
      </w:pPr>
      <w:r w:rsidRPr="004F202E">
        <w:rPr>
          <w:b/>
          <w:bCs/>
          <w:lang w:eastAsia="ja-JP"/>
        </w:rPr>
        <w:t xml:space="preserve">Оценка 2 </w:t>
      </w:r>
      <w:r w:rsidRPr="004F202E">
        <w:rPr>
          <w:lang w:eastAsia="ja-JP"/>
        </w:rPr>
        <w:t xml:space="preserve">ставится, если </w:t>
      </w:r>
    </w:p>
    <w:p w:rsidR="00C62F3E" w:rsidRPr="004F202E" w:rsidRDefault="00C62F3E" w:rsidP="00C62F3E">
      <w:pPr>
        <w:numPr>
          <w:ilvl w:val="0"/>
          <w:numId w:val="18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>работа, выполнена полностью, но количество правильных ответов не превышает 50% от общего числа заданий;</w:t>
      </w:r>
    </w:p>
    <w:p w:rsidR="00C62F3E" w:rsidRPr="004F202E" w:rsidRDefault="00C62F3E" w:rsidP="00C62F3E">
      <w:pPr>
        <w:numPr>
          <w:ilvl w:val="0"/>
          <w:numId w:val="18"/>
        </w:numPr>
        <w:autoSpaceDE w:val="0"/>
        <w:autoSpaceDN w:val="0"/>
        <w:adjustRightInd w:val="0"/>
        <w:snapToGrid w:val="0"/>
        <w:contextualSpacing/>
        <w:jc w:val="both"/>
        <w:rPr>
          <w:lang w:eastAsia="ja-JP"/>
        </w:rPr>
      </w:pPr>
      <w:r w:rsidRPr="004F202E">
        <w:rPr>
          <w:lang w:eastAsia="ja-JP"/>
        </w:rPr>
        <w:t xml:space="preserve">работа выполнена не полностью и объем выполненной работы не превышает 50% от общего числа заданий. </w:t>
      </w:r>
    </w:p>
    <w:p w:rsidR="00C62F3E" w:rsidRDefault="00C62F3E" w:rsidP="00C62F3E">
      <w:pPr>
        <w:autoSpaceDE w:val="0"/>
        <w:autoSpaceDN w:val="0"/>
        <w:adjustRightInd w:val="0"/>
        <w:snapToGrid w:val="0"/>
        <w:ind w:firstLine="567"/>
        <w:jc w:val="both"/>
        <w:rPr>
          <w:b/>
          <w:bCs/>
          <w:lang w:eastAsia="ja-JP"/>
        </w:rPr>
      </w:pPr>
    </w:p>
    <w:p w:rsidR="00C62F3E" w:rsidRPr="004F202E" w:rsidRDefault="00C62F3E" w:rsidP="00C62F3E">
      <w:pPr>
        <w:autoSpaceDE w:val="0"/>
        <w:autoSpaceDN w:val="0"/>
        <w:adjustRightInd w:val="0"/>
        <w:snapToGrid w:val="0"/>
        <w:ind w:firstLine="567"/>
        <w:jc w:val="both"/>
        <w:rPr>
          <w:b/>
          <w:bCs/>
          <w:lang w:eastAsia="ja-JP"/>
        </w:rPr>
      </w:pPr>
      <w:r w:rsidRPr="004F202E">
        <w:rPr>
          <w:b/>
          <w:bCs/>
          <w:lang w:eastAsia="ja-JP"/>
        </w:rPr>
        <w:t xml:space="preserve">Критерии оценок для теста: </w:t>
      </w:r>
    </w:p>
    <w:p w:rsidR="00C62F3E" w:rsidRPr="004F202E" w:rsidRDefault="00C62F3E" w:rsidP="00C62F3E">
      <w:pPr>
        <w:autoSpaceDE w:val="0"/>
        <w:autoSpaceDN w:val="0"/>
        <w:adjustRightInd w:val="0"/>
        <w:snapToGrid w:val="0"/>
        <w:ind w:firstLine="567"/>
        <w:jc w:val="both"/>
        <w:rPr>
          <w:lang w:eastAsia="ja-JP"/>
        </w:rPr>
      </w:pPr>
      <w:r>
        <w:rPr>
          <w:lang w:eastAsia="ja-JP"/>
        </w:rPr>
        <w:t>Оценка «5» - 90</w:t>
      </w:r>
      <w:r w:rsidRPr="004F202E">
        <w:rPr>
          <w:lang w:eastAsia="ja-JP"/>
        </w:rPr>
        <w:t xml:space="preserve">% и выше </w:t>
      </w:r>
    </w:p>
    <w:p w:rsidR="00C62F3E" w:rsidRPr="004F202E" w:rsidRDefault="00C62F3E" w:rsidP="00C62F3E">
      <w:pPr>
        <w:autoSpaceDE w:val="0"/>
        <w:autoSpaceDN w:val="0"/>
        <w:adjustRightInd w:val="0"/>
        <w:snapToGrid w:val="0"/>
        <w:ind w:firstLine="567"/>
        <w:jc w:val="both"/>
        <w:rPr>
          <w:lang w:eastAsia="ja-JP"/>
        </w:rPr>
      </w:pPr>
      <w:r>
        <w:rPr>
          <w:lang w:eastAsia="ja-JP"/>
        </w:rPr>
        <w:t>Оценка «4» - 75% - 89</w:t>
      </w:r>
      <w:r w:rsidRPr="004F202E">
        <w:rPr>
          <w:lang w:eastAsia="ja-JP"/>
        </w:rPr>
        <w:t xml:space="preserve">% </w:t>
      </w:r>
    </w:p>
    <w:p w:rsidR="00C62F3E" w:rsidRPr="004F202E" w:rsidRDefault="00C62F3E" w:rsidP="00C62F3E">
      <w:pPr>
        <w:autoSpaceDE w:val="0"/>
        <w:autoSpaceDN w:val="0"/>
        <w:adjustRightInd w:val="0"/>
        <w:snapToGrid w:val="0"/>
        <w:ind w:firstLine="567"/>
        <w:jc w:val="both"/>
        <w:rPr>
          <w:lang w:eastAsia="ja-JP"/>
        </w:rPr>
      </w:pPr>
      <w:r>
        <w:rPr>
          <w:lang w:eastAsia="ja-JP"/>
        </w:rPr>
        <w:t>Оценка «3» - 50% - 74</w:t>
      </w:r>
      <w:r w:rsidRPr="004F202E">
        <w:rPr>
          <w:lang w:eastAsia="ja-JP"/>
        </w:rPr>
        <w:t xml:space="preserve">% </w:t>
      </w:r>
    </w:p>
    <w:p w:rsidR="00C62F3E" w:rsidRPr="004F202E" w:rsidRDefault="00C62F3E" w:rsidP="00C62F3E">
      <w:pPr>
        <w:autoSpaceDE w:val="0"/>
        <w:autoSpaceDN w:val="0"/>
        <w:adjustRightInd w:val="0"/>
        <w:snapToGrid w:val="0"/>
        <w:ind w:firstLine="567"/>
        <w:jc w:val="both"/>
        <w:rPr>
          <w:lang w:eastAsia="ja-JP"/>
        </w:rPr>
      </w:pPr>
      <w:r w:rsidRPr="004F202E">
        <w:rPr>
          <w:lang w:eastAsia="ja-JP"/>
        </w:rPr>
        <w:t xml:space="preserve">Оценка «2» - 49% и ниже </w:t>
      </w:r>
    </w:p>
    <w:p w:rsidR="00C62F3E" w:rsidRDefault="00C62F3E" w:rsidP="00C62F3E">
      <w:pPr>
        <w:autoSpaceDE w:val="0"/>
        <w:autoSpaceDN w:val="0"/>
        <w:adjustRightInd w:val="0"/>
        <w:snapToGrid w:val="0"/>
        <w:ind w:firstLine="567"/>
        <w:jc w:val="both"/>
        <w:rPr>
          <w:b/>
          <w:bCs/>
          <w:lang w:eastAsia="ja-JP"/>
        </w:rPr>
      </w:pPr>
    </w:p>
    <w:p w:rsidR="00C62F3E" w:rsidRPr="004F202E" w:rsidRDefault="00C62F3E" w:rsidP="00C62F3E">
      <w:pPr>
        <w:autoSpaceDE w:val="0"/>
        <w:autoSpaceDN w:val="0"/>
        <w:adjustRightInd w:val="0"/>
        <w:snapToGrid w:val="0"/>
        <w:ind w:firstLine="567"/>
        <w:jc w:val="both"/>
        <w:rPr>
          <w:lang w:eastAsia="ja-JP"/>
        </w:rPr>
      </w:pPr>
      <w:r w:rsidRPr="004F202E">
        <w:rPr>
          <w:b/>
          <w:bCs/>
          <w:lang w:eastAsia="ja-JP"/>
        </w:rPr>
        <w:t xml:space="preserve">Критерии оценок для творческого проекта: </w:t>
      </w:r>
    </w:p>
    <w:p w:rsidR="00C62F3E" w:rsidRPr="004F202E" w:rsidRDefault="00C62F3E" w:rsidP="00C62F3E">
      <w:pPr>
        <w:numPr>
          <w:ilvl w:val="0"/>
          <w:numId w:val="14"/>
        </w:numPr>
        <w:autoSpaceDE w:val="0"/>
        <w:autoSpaceDN w:val="0"/>
        <w:adjustRightInd w:val="0"/>
        <w:snapToGrid w:val="0"/>
        <w:ind w:left="0" w:firstLine="567"/>
        <w:jc w:val="both"/>
        <w:rPr>
          <w:lang w:eastAsia="ja-JP"/>
        </w:rPr>
      </w:pPr>
      <w:r w:rsidRPr="004F202E">
        <w:rPr>
          <w:lang w:eastAsia="ja-JP"/>
        </w:rPr>
        <w:t xml:space="preserve">эстетичность оформления, </w:t>
      </w:r>
    </w:p>
    <w:p w:rsidR="00C62F3E" w:rsidRPr="004F202E" w:rsidRDefault="00C62F3E" w:rsidP="00C62F3E">
      <w:pPr>
        <w:numPr>
          <w:ilvl w:val="0"/>
          <w:numId w:val="14"/>
        </w:numPr>
        <w:autoSpaceDE w:val="0"/>
        <w:autoSpaceDN w:val="0"/>
        <w:adjustRightInd w:val="0"/>
        <w:snapToGrid w:val="0"/>
        <w:ind w:left="0" w:firstLine="567"/>
        <w:jc w:val="both"/>
        <w:rPr>
          <w:lang w:eastAsia="ja-JP"/>
        </w:rPr>
      </w:pPr>
      <w:r w:rsidRPr="004F202E">
        <w:rPr>
          <w:lang w:eastAsia="ja-JP"/>
        </w:rPr>
        <w:t xml:space="preserve">содержание, соответствующее теме работы, </w:t>
      </w:r>
    </w:p>
    <w:p w:rsidR="00C62F3E" w:rsidRPr="004F202E" w:rsidRDefault="00C62F3E" w:rsidP="00C62F3E">
      <w:pPr>
        <w:numPr>
          <w:ilvl w:val="0"/>
          <w:numId w:val="14"/>
        </w:numPr>
        <w:autoSpaceDE w:val="0"/>
        <w:autoSpaceDN w:val="0"/>
        <w:adjustRightInd w:val="0"/>
        <w:snapToGrid w:val="0"/>
        <w:ind w:left="0" w:firstLine="567"/>
        <w:jc w:val="both"/>
        <w:rPr>
          <w:lang w:eastAsia="ja-JP"/>
        </w:rPr>
      </w:pPr>
      <w:r w:rsidRPr="004F202E">
        <w:rPr>
          <w:lang w:eastAsia="ja-JP"/>
        </w:rPr>
        <w:t xml:space="preserve">полная и достоверная информация по теме, </w:t>
      </w:r>
    </w:p>
    <w:p w:rsidR="00C62F3E" w:rsidRPr="004F202E" w:rsidRDefault="00C62F3E" w:rsidP="00C62F3E">
      <w:pPr>
        <w:numPr>
          <w:ilvl w:val="0"/>
          <w:numId w:val="14"/>
        </w:numPr>
        <w:autoSpaceDE w:val="0"/>
        <w:autoSpaceDN w:val="0"/>
        <w:adjustRightInd w:val="0"/>
        <w:snapToGrid w:val="0"/>
        <w:ind w:left="0" w:firstLine="567"/>
        <w:jc w:val="both"/>
        <w:rPr>
          <w:lang w:eastAsia="ja-JP"/>
        </w:rPr>
      </w:pPr>
      <w:r w:rsidRPr="004F202E">
        <w:rPr>
          <w:lang w:eastAsia="ja-JP"/>
        </w:rPr>
        <w:t xml:space="preserve">отражение всех знаний и умений учащихся в данной программе, </w:t>
      </w:r>
    </w:p>
    <w:p w:rsidR="00C62F3E" w:rsidRPr="004F202E" w:rsidRDefault="00C62F3E" w:rsidP="00C62F3E">
      <w:pPr>
        <w:numPr>
          <w:ilvl w:val="0"/>
          <w:numId w:val="14"/>
        </w:numPr>
        <w:autoSpaceDE w:val="0"/>
        <w:autoSpaceDN w:val="0"/>
        <w:adjustRightInd w:val="0"/>
        <w:snapToGrid w:val="0"/>
        <w:ind w:left="0" w:firstLine="567"/>
        <w:jc w:val="both"/>
        <w:rPr>
          <w:lang w:eastAsia="ja-JP"/>
        </w:rPr>
      </w:pPr>
      <w:r w:rsidRPr="004F202E">
        <w:rPr>
          <w:lang w:eastAsia="ja-JP"/>
        </w:rPr>
        <w:t>актуальность выбранной темы в учебно-воспитательном процессе</w:t>
      </w:r>
    </w:p>
    <w:p w:rsidR="0040508F" w:rsidRDefault="0040508F" w:rsidP="00382CC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F3E" w:rsidRDefault="00C62F3E">
      <w:pPr>
        <w:spacing w:after="200" w:line="276" w:lineRule="auto"/>
        <w:rPr>
          <w:b/>
          <w:noProof/>
        </w:rPr>
      </w:pPr>
      <w:r>
        <w:rPr>
          <w:b/>
          <w:noProof/>
        </w:rPr>
        <w:br w:type="page"/>
      </w:r>
    </w:p>
    <w:p w:rsidR="00C62F3E" w:rsidRPr="00962258" w:rsidRDefault="00C62F3E" w:rsidP="00C62F3E">
      <w:pPr>
        <w:jc w:val="center"/>
        <w:rPr>
          <w:b/>
        </w:rPr>
      </w:pPr>
      <w:r w:rsidRPr="00962258">
        <w:rPr>
          <w:b/>
          <w:noProof/>
        </w:rPr>
        <w:lastRenderedPageBreak/>
        <w:t>С</w:t>
      </w:r>
      <w:r w:rsidRPr="00962258">
        <w:rPr>
          <w:b/>
        </w:rPr>
        <w:t>одержание учебного предмета</w:t>
      </w:r>
    </w:p>
    <w:p w:rsidR="00C62F3E" w:rsidRDefault="00C62F3E" w:rsidP="00C62F3E">
      <w:pPr>
        <w:pStyle w:val="3"/>
        <w:spacing w:before="0"/>
        <w:jc w:val="center"/>
        <w:rPr>
          <w:rFonts w:ascii="Times New Roman" w:hAnsi="Times New Roman"/>
          <w:color w:val="auto"/>
        </w:rPr>
      </w:pPr>
    </w:p>
    <w:p w:rsidR="00C62F3E" w:rsidRPr="00541F9B" w:rsidRDefault="00C62F3E" w:rsidP="00C62F3E">
      <w:pPr>
        <w:pStyle w:val="3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Введение </w:t>
      </w:r>
    </w:p>
    <w:p w:rsidR="00C62F3E" w:rsidRDefault="00C62F3E" w:rsidP="00C62F3E">
      <w:pPr>
        <w:pStyle w:val="3"/>
        <w:spacing w:before="0"/>
        <w:ind w:firstLine="567"/>
        <w:jc w:val="both"/>
        <w:rPr>
          <w:rFonts w:ascii="Times New Roman" w:hAnsi="Times New Roman"/>
          <w:b w:val="0"/>
          <w:color w:val="auto"/>
        </w:rPr>
      </w:pPr>
      <w:bookmarkStart w:id="0" w:name="_Toc343949363"/>
      <w:r>
        <w:rPr>
          <w:rFonts w:ascii="Times New Roman" w:hAnsi="Times New Roman"/>
          <w:b w:val="0"/>
          <w:color w:val="auto"/>
        </w:rPr>
        <w:t>Цели изучения курса информатики. Техника безопасности и организация рабочего места.</w:t>
      </w:r>
    </w:p>
    <w:p w:rsidR="00C62F3E" w:rsidRDefault="00C62F3E" w:rsidP="00C62F3E">
      <w:pPr>
        <w:jc w:val="center"/>
        <w:rPr>
          <w:b/>
        </w:rPr>
      </w:pPr>
      <w:r>
        <w:rPr>
          <w:b/>
        </w:rPr>
        <w:t>Моделирование и формализация</w:t>
      </w:r>
    </w:p>
    <w:p w:rsidR="00C62F3E" w:rsidRDefault="00C62F3E" w:rsidP="00C62F3E">
      <w:pPr>
        <w:ind w:firstLine="567"/>
        <w:jc w:val="both"/>
      </w:pPr>
      <w:r w:rsidRPr="00836B6B">
        <w:t>Модели и моделирование</w:t>
      </w:r>
      <w:r>
        <w:t xml:space="preserve">. </w:t>
      </w:r>
      <w:r w:rsidRPr="00E31F20">
        <w:t>Понятия натурной и информационной моделей объекта</w:t>
      </w:r>
      <w:r>
        <w:t xml:space="preserve"> (предмета</w:t>
      </w:r>
      <w:r w:rsidRPr="00E31F20">
        <w:t>, процесса или явления</w:t>
      </w:r>
      <w:r>
        <w:t>)</w:t>
      </w:r>
      <w:r w:rsidRPr="00E31F20">
        <w:t>.</w:t>
      </w:r>
      <w:r>
        <w:t xml:space="preserve"> Модели в математике, физике, литературе, биологии и т.д. </w:t>
      </w:r>
      <w:r w:rsidRPr="00E31F20">
        <w:t xml:space="preserve"> </w:t>
      </w:r>
      <w:r>
        <w:t xml:space="preserve">Использование моделей в практической деятельности. </w:t>
      </w:r>
      <w:r w:rsidRPr="00E31F20">
        <w:t>Виды информационных моделей</w:t>
      </w:r>
      <w:r>
        <w:t xml:space="preserve"> (словесное описание, таблица, график, диаграмма, формула, чертёж, граф, дерево, список и др.) и их назначение</w:t>
      </w:r>
      <w:r w:rsidRPr="00E31F20">
        <w:t xml:space="preserve">. </w:t>
      </w:r>
      <w:r>
        <w:t>Оценка адекватности модели моделируемому объекту и целям моделирования.</w:t>
      </w:r>
    </w:p>
    <w:p w:rsidR="00C62F3E" w:rsidRPr="002C3658" w:rsidRDefault="00C62F3E" w:rsidP="00C62F3E">
      <w:pPr>
        <w:ind w:firstLine="567"/>
        <w:jc w:val="both"/>
      </w:pPr>
      <w:r>
        <w:t>Графы, деревья, списки и их применение</w:t>
      </w:r>
      <w:r w:rsidRPr="002C3658">
        <w:t xml:space="preserve"> при моделировании пр</w:t>
      </w:r>
      <w:r>
        <w:t>иродных и общественных процессов и явлений.</w:t>
      </w:r>
    </w:p>
    <w:p w:rsidR="00C62F3E" w:rsidRDefault="00C62F3E" w:rsidP="00C62F3E">
      <w:pPr>
        <w:ind w:firstLine="567"/>
        <w:jc w:val="both"/>
      </w:pPr>
      <w:r>
        <w:t xml:space="preserve">Компьютерное моделирование. </w:t>
      </w:r>
      <w:r w:rsidRPr="008F30F1">
        <w:t xml:space="preserve">Примеры использования компьютерных моделей при решении научно-технических задач. Представление о цикле </w:t>
      </w:r>
      <w:r>
        <w:t xml:space="preserve">компьютерного </w:t>
      </w:r>
      <w:r w:rsidRPr="008F30F1">
        <w:t>моделирования: построение математической модели, ее программная реализация, проведение компьютерного эксперимента, анализ его результатов, уточнение модели.</w:t>
      </w:r>
    </w:p>
    <w:p w:rsidR="00C62F3E" w:rsidRPr="005718C1" w:rsidRDefault="00C62F3E" w:rsidP="00C62F3E">
      <w:pPr>
        <w:ind w:firstLine="567"/>
        <w:jc w:val="both"/>
      </w:pPr>
      <w:r>
        <w:t>Реляционные</w:t>
      </w:r>
      <w:r w:rsidRPr="00836B6B">
        <w:t xml:space="preserve"> базы данных</w:t>
      </w:r>
      <w:r w:rsidRPr="005718C1">
        <w:t>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C62F3E" w:rsidRDefault="00C62F3E" w:rsidP="00C62F3E">
      <w:pPr>
        <w:ind w:firstLine="624"/>
        <w:jc w:val="center"/>
        <w:rPr>
          <w:b/>
        </w:rPr>
      </w:pPr>
    </w:p>
    <w:p w:rsidR="00C62F3E" w:rsidRDefault="00C62F3E" w:rsidP="00C62F3E">
      <w:pPr>
        <w:ind w:firstLine="624"/>
        <w:jc w:val="center"/>
        <w:rPr>
          <w:b/>
        </w:rPr>
      </w:pPr>
      <w:r>
        <w:rPr>
          <w:b/>
        </w:rPr>
        <w:t>Алгоритмизация и программирование</w:t>
      </w:r>
    </w:p>
    <w:bookmarkEnd w:id="0"/>
    <w:p w:rsidR="00C62F3E" w:rsidRDefault="00C62F3E" w:rsidP="00C62F3E">
      <w:pPr>
        <w:shd w:val="clear" w:color="auto" w:fill="FFFFFF"/>
        <w:tabs>
          <w:tab w:val="right" w:pos="9638"/>
        </w:tabs>
        <w:ind w:firstLine="567"/>
        <w:jc w:val="both"/>
      </w:pPr>
      <w:r>
        <w:t>Этапы решения задач на компьютере.</w:t>
      </w:r>
    </w:p>
    <w:p w:rsidR="00C62F3E" w:rsidRDefault="00C62F3E" w:rsidP="00C62F3E">
      <w:pPr>
        <w:shd w:val="clear" w:color="auto" w:fill="FFFFFF"/>
        <w:tabs>
          <w:tab w:val="right" w:pos="9638"/>
        </w:tabs>
        <w:ind w:firstLine="567"/>
        <w:jc w:val="both"/>
      </w:pPr>
      <w:r>
        <w:t>Знакомство с табличными величинами. Одномерные массивы целых чисел.  Описание, заполнение и вывод массива. Сортировка массива.</w:t>
      </w:r>
    </w:p>
    <w:p w:rsidR="00C62F3E" w:rsidRDefault="00C62F3E" w:rsidP="00C62F3E">
      <w:pPr>
        <w:shd w:val="clear" w:color="auto" w:fill="FFFFFF"/>
        <w:tabs>
          <w:tab w:val="right" w:pos="9638"/>
        </w:tabs>
        <w:ind w:firstLine="567"/>
        <w:jc w:val="both"/>
      </w:pPr>
      <w:r>
        <w:t>Конструирование алгоритмов.  Последовательное построение алгоритма. Вспомогательные алгоритмы. Процедуры и функции в языке программирования.</w:t>
      </w:r>
    </w:p>
    <w:p w:rsidR="00C62F3E" w:rsidRDefault="00C62F3E" w:rsidP="00C62F3E">
      <w:pPr>
        <w:shd w:val="clear" w:color="auto" w:fill="FFFFFF"/>
        <w:tabs>
          <w:tab w:val="right" w:pos="9638"/>
        </w:tabs>
        <w:ind w:firstLine="567"/>
        <w:jc w:val="both"/>
      </w:pPr>
      <w:r>
        <w:t>Алгоритмы управления.</w:t>
      </w:r>
    </w:p>
    <w:p w:rsidR="00C62F3E" w:rsidRDefault="00C62F3E" w:rsidP="00C62F3E">
      <w:pPr>
        <w:shd w:val="clear" w:color="auto" w:fill="FFFFFF"/>
        <w:tabs>
          <w:tab w:val="right" w:pos="9638"/>
        </w:tabs>
        <w:ind w:firstLine="567"/>
        <w:jc w:val="both"/>
      </w:pPr>
      <w:r>
        <w:t>Решение задач по разработке и выполнению программ в выбранной среде программирования.</w:t>
      </w:r>
      <w:r>
        <w:tab/>
      </w:r>
    </w:p>
    <w:p w:rsidR="00C62F3E" w:rsidRDefault="00C62F3E" w:rsidP="00C62F3E">
      <w:pPr>
        <w:shd w:val="clear" w:color="auto" w:fill="FFFFFF"/>
        <w:tabs>
          <w:tab w:val="right" w:pos="9638"/>
        </w:tabs>
        <w:ind w:firstLine="567"/>
        <w:jc w:val="center"/>
        <w:rPr>
          <w:b/>
        </w:rPr>
      </w:pPr>
      <w:r>
        <w:rPr>
          <w:b/>
        </w:rPr>
        <w:t>Обработка числовой информации в электронных таблицах</w:t>
      </w:r>
    </w:p>
    <w:p w:rsidR="00C62F3E" w:rsidRDefault="00C62F3E" w:rsidP="00C62F3E">
      <w:pPr>
        <w:ind w:firstLine="567"/>
        <w:jc w:val="both"/>
      </w:pPr>
      <w:r w:rsidRPr="00836B6B">
        <w:t>Электронные (динамические) таблицы</w:t>
      </w:r>
      <w:r w:rsidRPr="005718C1">
        <w:t>. Использование формул</w:t>
      </w:r>
      <w:r>
        <w:t xml:space="preserve">. </w:t>
      </w:r>
      <w:r w:rsidRPr="005718C1">
        <w:t>Относительные, абсолютные и смешанные ссылки. Выполнение расчётов. Построение графиков и диаграмм. Понятие о сортировке (упорядочивании) данных.</w:t>
      </w:r>
    </w:p>
    <w:p w:rsidR="00C62F3E" w:rsidRDefault="00C62F3E" w:rsidP="00C62F3E">
      <w:pPr>
        <w:ind w:firstLine="567"/>
        <w:jc w:val="center"/>
        <w:rPr>
          <w:b/>
        </w:rPr>
      </w:pPr>
    </w:p>
    <w:p w:rsidR="00C62F3E" w:rsidRDefault="00C62F3E" w:rsidP="00C62F3E">
      <w:pPr>
        <w:ind w:firstLine="567"/>
        <w:jc w:val="center"/>
        <w:rPr>
          <w:b/>
        </w:rPr>
      </w:pPr>
      <w:r>
        <w:rPr>
          <w:b/>
        </w:rPr>
        <w:t>Коммуникационные технологии</w:t>
      </w:r>
    </w:p>
    <w:p w:rsidR="00C62F3E" w:rsidRPr="00DB6BA4" w:rsidRDefault="00C62F3E" w:rsidP="00C62F3E">
      <w:pPr>
        <w:ind w:firstLine="567"/>
        <w:jc w:val="both"/>
      </w:pPr>
      <w:r>
        <w:t>Коммуникационные</w:t>
      </w:r>
      <w:r w:rsidRPr="00836B6B">
        <w:t xml:space="preserve"> технологии</w:t>
      </w:r>
      <w:r w:rsidRPr="00DB6BA4">
        <w:t>.  Локальные и глобальные компьютерные сети. Интернет. Браузеры</w:t>
      </w:r>
      <w:r>
        <w:t xml:space="preserve">. </w:t>
      </w:r>
      <w:r w:rsidRPr="00DB6BA4">
        <w:t xml:space="preserve">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справочники.  </w:t>
      </w:r>
      <w:r>
        <w:t>Поиск</w:t>
      </w:r>
      <w:r w:rsidRPr="00DB6BA4">
        <w:t xml:space="preserve"> информации в файловой системе, базе данных, Интернете. Средства поиска информации: компьютерные каталоги, поисковые машины, запросы</w:t>
      </w:r>
      <w:r w:rsidRPr="00BF7E88">
        <w:t xml:space="preserve"> </w:t>
      </w:r>
      <w:r w:rsidRPr="00DB6BA4">
        <w:t>по одному и нескольким признакам.</w:t>
      </w:r>
    </w:p>
    <w:p w:rsidR="00C62F3E" w:rsidRPr="005718C1" w:rsidRDefault="00C62F3E" w:rsidP="00C62F3E">
      <w:pPr>
        <w:ind w:firstLine="567"/>
        <w:jc w:val="both"/>
      </w:pPr>
      <w:r w:rsidRPr="005718C1">
        <w:t>Проблема достоверности полученной информация. Возможные неформальные подходы к оценке достоверности информации (оценка надежности источника, сравнение данных из разных источников и в разные моменты времени и т.п.). Формальные подходы к доказательству достоверности полученной информации, предоставляемые современными ИКТ: электронная подпись, центры сертификации, сертифицированные сайты и документы и др.</w:t>
      </w:r>
    </w:p>
    <w:p w:rsidR="00C62F3E" w:rsidRDefault="00C62F3E" w:rsidP="00C62F3E">
      <w:pPr>
        <w:ind w:firstLine="567"/>
        <w:jc w:val="both"/>
      </w:pPr>
      <w:r w:rsidRPr="00836B6B">
        <w:t>Основы социальной информатики</w:t>
      </w:r>
      <w:r w:rsidRPr="00B57A30">
        <w:t xml:space="preserve">. Роль информации и ИКТ в жизни человека и общества. Примеры применения ИКТ: связь, информационные услуги, научно-технические исследования,  управление производством и проектирование промышленных изделий, </w:t>
      </w:r>
      <w:r w:rsidRPr="00B57A30">
        <w:lastRenderedPageBreak/>
        <w:t xml:space="preserve">анализ экспериментальных данных,  образование (дистанционное обучение, образовательные источники). </w:t>
      </w:r>
    </w:p>
    <w:p w:rsidR="00C62F3E" w:rsidRDefault="00C62F3E" w:rsidP="00C62F3E">
      <w:pPr>
        <w:ind w:firstLine="567"/>
        <w:jc w:val="both"/>
      </w:pPr>
      <w:r w:rsidRPr="00D020DD">
        <w:t xml:space="preserve">Основные этапы развития ИКТ. </w:t>
      </w:r>
    </w:p>
    <w:p w:rsidR="00C62F3E" w:rsidRPr="00B50753" w:rsidRDefault="00C62F3E" w:rsidP="00C62F3E">
      <w:pPr>
        <w:ind w:firstLine="567"/>
        <w:jc w:val="both"/>
      </w:pPr>
      <w:r>
        <w:t>Информационная безопасность личности, государства, общества. З</w:t>
      </w:r>
      <w:r w:rsidRPr="0030213E">
        <w:t>ащита собственной информации от несанкционированного доступа</w:t>
      </w:r>
      <w:r>
        <w:t xml:space="preserve">. </w:t>
      </w:r>
      <w:r w:rsidRPr="0030213E">
        <w:t>Компьютерные вирусы. Антивирусная профилактика.</w:t>
      </w:r>
      <w:r>
        <w:t xml:space="preserve"> </w:t>
      </w:r>
      <w:r w:rsidRPr="00B57A30">
        <w:t xml:space="preserve">Базовые представления о правовых и этических аспектах использования компьютерных программ и работы в сети Интернет. </w:t>
      </w:r>
      <w:r w:rsidRPr="00B50753">
        <w:t>Возможные негативные последствия (медицинские, социальные) повсеместного применения ИКТ в современном обществе.</w:t>
      </w:r>
    </w:p>
    <w:p w:rsidR="00C62F3E" w:rsidRDefault="00C62F3E" w:rsidP="00C62F3E">
      <w:pPr>
        <w:shd w:val="clear" w:color="auto" w:fill="FFFFFF"/>
        <w:tabs>
          <w:tab w:val="right" w:pos="9638"/>
        </w:tabs>
        <w:ind w:firstLine="567"/>
        <w:jc w:val="center"/>
        <w:rPr>
          <w:b/>
        </w:rPr>
      </w:pPr>
    </w:p>
    <w:p w:rsidR="00C62F3E" w:rsidRDefault="00C62F3E" w:rsidP="00C62F3E">
      <w:pPr>
        <w:shd w:val="clear" w:color="auto" w:fill="FFFFFF"/>
        <w:tabs>
          <w:tab w:val="right" w:pos="9638"/>
        </w:tabs>
        <w:ind w:firstLine="567"/>
        <w:jc w:val="center"/>
        <w:rPr>
          <w:b/>
        </w:rPr>
      </w:pPr>
      <w:r>
        <w:rPr>
          <w:b/>
        </w:rPr>
        <w:t xml:space="preserve">Итоговое повторение </w:t>
      </w:r>
    </w:p>
    <w:p w:rsidR="00C62F3E" w:rsidRDefault="00C62F3E" w:rsidP="00C62F3E">
      <w:pPr>
        <w:shd w:val="clear" w:color="auto" w:fill="FFFFFF"/>
        <w:tabs>
          <w:tab w:val="right" w:pos="9638"/>
        </w:tabs>
        <w:ind w:firstLine="567"/>
        <w:jc w:val="both"/>
      </w:pPr>
      <w:r>
        <w:t>Повторить основные темы, изученные в течение года</w:t>
      </w:r>
    </w:p>
    <w:p w:rsidR="0040508F" w:rsidRDefault="0040508F" w:rsidP="00382CC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F3E" w:rsidRDefault="00C62F3E" w:rsidP="00382CC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F3E" w:rsidRDefault="00C62F3E" w:rsidP="00382CC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2CCE" w:rsidRDefault="00382CCE" w:rsidP="00382CC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W w:w="9922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"/>
        <w:gridCol w:w="850"/>
        <w:gridCol w:w="7"/>
        <w:gridCol w:w="2690"/>
        <w:gridCol w:w="709"/>
        <w:gridCol w:w="1701"/>
        <w:gridCol w:w="1419"/>
        <w:gridCol w:w="849"/>
        <w:gridCol w:w="990"/>
      </w:tblGrid>
      <w:tr w:rsidR="00C62F3E" w:rsidRPr="00841EC4" w:rsidTr="002B3B64">
        <w:trPr>
          <w:trHeight w:val="215"/>
        </w:trPr>
        <w:tc>
          <w:tcPr>
            <w:tcW w:w="7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F3E" w:rsidRPr="0040508F" w:rsidRDefault="00C62F3E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08F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62F3E" w:rsidRPr="0040508F" w:rsidRDefault="00C62F3E" w:rsidP="00C62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269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F3E" w:rsidRPr="0040508F" w:rsidRDefault="00C62F3E" w:rsidP="00C62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08F">
              <w:rPr>
                <w:rFonts w:ascii="Times New Roman" w:hAnsi="Times New Roman" w:cs="Times New Roman"/>
              </w:rPr>
              <w:t>Наименование</w:t>
            </w:r>
            <w:r w:rsidRPr="0040508F">
              <w:rPr>
                <w:rFonts w:ascii="Times New Roman" w:hAnsi="Times New Roman" w:cs="Times New Roman"/>
              </w:rPr>
              <w:br/>
              <w:t xml:space="preserve">разделов </w:t>
            </w:r>
            <w:r w:rsidRPr="0040508F">
              <w:rPr>
                <w:rFonts w:ascii="Times New Roman" w:hAnsi="Times New Roman" w:cs="Times New Roman"/>
                <w:noProof/>
              </w:rPr>
              <w:t xml:space="preserve">и </w:t>
            </w:r>
            <w:r w:rsidRPr="0040508F">
              <w:rPr>
                <w:rFonts w:ascii="Times New Roman" w:hAnsi="Times New Roman" w:cs="Times New Roman"/>
              </w:rPr>
              <w:t>тем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62F3E" w:rsidRPr="00715DF7" w:rsidRDefault="00C62F3E" w:rsidP="0096225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49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2F3E" w:rsidRPr="00715DF7" w:rsidRDefault="00C62F3E" w:rsidP="008B7D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DF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Из </w:t>
            </w:r>
            <w:r w:rsidRPr="00715DF7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</w:p>
        </w:tc>
      </w:tr>
      <w:tr w:rsidR="00C62F3E" w:rsidRPr="00841EC4" w:rsidTr="002B3B64">
        <w:trPr>
          <w:cantSplit/>
          <w:trHeight w:val="3887"/>
        </w:trPr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F3E" w:rsidRPr="0040508F" w:rsidRDefault="00C62F3E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62F3E" w:rsidRPr="0040508F" w:rsidRDefault="00C62F3E" w:rsidP="0040508F">
            <w:pPr>
              <w:pStyle w:val="a3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2F3E" w:rsidRPr="0040508F" w:rsidRDefault="00C62F3E" w:rsidP="0040508F">
            <w:pPr>
              <w:pStyle w:val="a3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F3E" w:rsidRPr="00715DF7" w:rsidRDefault="00C62F3E" w:rsidP="009622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62F3E" w:rsidRDefault="00C62F3E" w:rsidP="008B7D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15DF7">
              <w:rPr>
                <w:rFonts w:ascii="Times New Roman" w:hAnsi="Times New Roman" w:cs="Times New Roman"/>
                <w:sz w:val="28"/>
                <w:szCs w:val="28"/>
              </w:rPr>
              <w:t>лабора</w:t>
            </w:r>
            <w:r w:rsidRPr="00715DF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торные </w:t>
            </w:r>
            <w:r w:rsidRPr="00715DF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15DF7">
              <w:rPr>
                <w:rFonts w:ascii="Times New Roman" w:hAnsi="Times New Roman" w:cs="Times New Roman"/>
                <w:sz w:val="28"/>
                <w:szCs w:val="28"/>
              </w:rPr>
              <w:br/>
              <w:t>практиче</w:t>
            </w:r>
            <w:r w:rsidRPr="00715DF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ские </w:t>
            </w:r>
            <w:r w:rsidRPr="00715DF7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715DF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боты </w:t>
            </w:r>
          </w:p>
          <w:p w:rsidR="00C62F3E" w:rsidRPr="00715DF7" w:rsidRDefault="00C62F3E" w:rsidP="008B7D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DF7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DF7">
              <w:rPr>
                <w:rFonts w:ascii="Times New Roman" w:hAnsi="Times New Roman" w:cs="Times New Roman"/>
                <w:sz w:val="28"/>
                <w:szCs w:val="28"/>
              </w:rPr>
              <w:t>указани</w:t>
            </w:r>
            <w:r w:rsidRPr="00715DF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ем </w:t>
            </w:r>
            <w:r w:rsidRPr="00715DF7">
              <w:rPr>
                <w:rFonts w:ascii="Times New Roman" w:hAnsi="Times New Roman" w:cs="Times New Roman"/>
                <w:sz w:val="28"/>
                <w:szCs w:val="28"/>
              </w:rPr>
              <w:t>темы)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62F3E" w:rsidRPr="00715DF7" w:rsidRDefault="00C62F3E" w:rsidP="008B7D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E">
              <w:rPr>
                <w:rFonts w:ascii="Times New Roman" w:hAnsi="Times New Roman" w:cs="Times New Roman"/>
                <w:sz w:val="24"/>
                <w:szCs w:val="28"/>
              </w:rPr>
              <w:t>контроль</w:t>
            </w:r>
            <w:r w:rsidRPr="00C62F3E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ные </w:t>
            </w:r>
            <w:r w:rsidRPr="00C62F3E">
              <w:rPr>
                <w:rFonts w:ascii="Times New Roman" w:hAnsi="Times New Roman" w:cs="Times New Roman"/>
                <w:sz w:val="24"/>
                <w:szCs w:val="28"/>
              </w:rPr>
              <w:t>работы, (итоговые, тематиче</w:t>
            </w:r>
            <w:r w:rsidRPr="00C62F3E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ские, </w:t>
            </w:r>
            <w:r w:rsidRPr="00C62F3E">
              <w:rPr>
                <w:rFonts w:ascii="Times New Roman" w:hAnsi="Times New Roman" w:cs="Times New Roman"/>
                <w:sz w:val="24"/>
                <w:szCs w:val="28"/>
              </w:rPr>
              <w:t xml:space="preserve">промежуточные </w:t>
            </w:r>
            <w:r w:rsidRPr="00C62F3E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и </w:t>
            </w:r>
            <w:r w:rsidRPr="00C62F3E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C62F3E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р. </w:t>
            </w:r>
            <w:r w:rsidRPr="00C62F3E">
              <w:rPr>
                <w:rFonts w:ascii="Times New Roman" w:hAnsi="Times New Roman" w:cs="Times New Roman"/>
                <w:sz w:val="24"/>
                <w:szCs w:val="28"/>
              </w:rPr>
              <w:t xml:space="preserve">виды диагностики </w:t>
            </w:r>
            <w:r w:rsidRPr="00C62F3E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с </w:t>
            </w:r>
            <w:r w:rsidRPr="00C62F3E">
              <w:rPr>
                <w:rFonts w:ascii="Times New Roman" w:hAnsi="Times New Roman" w:cs="Times New Roman"/>
                <w:sz w:val="24"/>
                <w:szCs w:val="28"/>
              </w:rPr>
              <w:t xml:space="preserve">указанием </w:t>
            </w:r>
            <w:r w:rsidRPr="00C62F3E">
              <w:rPr>
                <w:rFonts w:ascii="Times New Roman" w:hAnsi="Times New Roman" w:cs="Times New Roman"/>
                <w:sz w:val="24"/>
                <w:szCs w:val="28"/>
              </w:rPr>
              <w:br/>
              <w:t>темы)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62F3E" w:rsidRPr="00715DF7" w:rsidRDefault="00C62F3E" w:rsidP="008B7D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DF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  <w:r w:rsidRPr="00715DF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(с </w:t>
            </w:r>
            <w:r w:rsidRPr="00715DF7">
              <w:rPr>
                <w:rFonts w:ascii="Times New Roman" w:hAnsi="Times New Roman" w:cs="Times New Roman"/>
                <w:sz w:val="28"/>
                <w:szCs w:val="28"/>
              </w:rPr>
              <w:t xml:space="preserve">указанием </w:t>
            </w:r>
            <w:r w:rsidRPr="00715DF7">
              <w:rPr>
                <w:rFonts w:ascii="Times New Roman" w:hAnsi="Times New Roman" w:cs="Times New Roman"/>
                <w:sz w:val="28"/>
                <w:szCs w:val="28"/>
              </w:rPr>
              <w:br/>
              <w:t>темы)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62F3E" w:rsidRDefault="00C62F3E" w:rsidP="008B7D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DF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C62F3E" w:rsidRPr="00715DF7" w:rsidRDefault="00C62F3E" w:rsidP="008B7D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(Параграф учебника)</w:t>
            </w:r>
          </w:p>
        </w:tc>
      </w:tr>
      <w:tr w:rsidR="00382CCE" w:rsidRPr="00841EC4" w:rsidTr="00962258">
        <w:trPr>
          <w:trHeight w:val="517"/>
        </w:trPr>
        <w:tc>
          <w:tcPr>
            <w:tcW w:w="992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2CCE" w:rsidRPr="0040508F" w:rsidRDefault="008B7DE6" w:rsidP="0096225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382CCE" w:rsidRPr="0040508F">
              <w:rPr>
                <w:rFonts w:ascii="Times New Roman" w:hAnsi="Times New Roman" w:cs="Times New Roman"/>
                <w:b/>
                <w:bCs/>
              </w:rPr>
              <w:t xml:space="preserve"> КЛАСС</w:t>
            </w:r>
          </w:p>
        </w:tc>
      </w:tr>
      <w:tr w:rsidR="00C62F3E" w:rsidRPr="00841EC4" w:rsidTr="002B3B64">
        <w:trPr>
          <w:trHeight w:val="417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F3E" w:rsidRPr="0040508F" w:rsidRDefault="00C62F3E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0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62F3E" w:rsidRDefault="00C62F3E" w:rsidP="000935F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C62F3E" w:rsidRDefault="00C62F3E" w:rsidP="000935F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C62F3E" w:rsidRDefault="000935F4" w:rsidP="000935F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2.09 по </w:t>
            </w:r>
            <w:r w:rsidR="00CF277B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.09</w:t>
            </w:r>
          </w:p>
          <w:p w:rsidR="00C62F3E" w:rsidRDefault="00C62F3E" w:rsidP="000935F4">
            <w:pPr>
              <w:pStyle w:val="af4"/>
              <w:ind w:left="113" w:right="113" w:firstLine="0"/>
              <w:jc w:val="center"/>
              <w:rPr>
                <w:rFonts w:cs="Times New Roman"/>
              </w:rPr>
            </w:pPr>
          </w:p>
          <w:p w:rsidR="00C62F3E" w:rsidRDefault="00C62F3E" w:rsidP="000935F4">
            <w:pPr>
              <w:pStyle w:val="af4"/>
              <w:ind w:left="113" w:right="113" w:firstLine="0"/>
              <w:jc w:val="center"/>
              <w:rPr>
                <w:rFonts w:cs="Times New Roman"/>
              </w:rPr>
            </w:pPr>
          </w:p>
          <w:p w:rsidR="00C62F3E" w:rsidRPr="0040508F" w:rsidRDefault="00C62F3E" w:rsidP="000935F4">
            <w:pPr>
              <w:pStyle w:val="af4"/>
              <w:ind w:right="113" w:firstLine="0"/>
              <w:jc w:val="center"/>
              <w:rPr>
                <w:rFonts w:cs="Times New Roman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62F3E" w:rsidRPr="000935F4" w:rsidRDefault="00C62F3E" w:rsidP="00C62F3E">
            <w:pPr>
              <w:pStyle w:val="a3"/>
              <w:ind w:left="26" w:right="113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0935F4">
              <w:rPr>
                <w:rFonts w:ascii="Times New Roman" w:hAnsi="Times New Roman" w:cs="Times New Roman"/>
                <w:szCs w:val="24"/>
              </w:rPr>
              <w:t xml:space="preserve">Цели изучения курса </w:t>
            </w:r>
          </w:p>
          <w:p w:rsidR="00C62F3E" w:rsidRPr="000935F4" w:rsidRDefault="00C62F3E" w:rsidP="00C62F3E">
            <w:pPr>
              <w:pStyle w:val="a3"/>
              <w:ind w:left="26" w:right="113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0935F4">
              <w:rPr>
                <w:rFonts w:ascii="Times New Roman" w:hAnsi="Times New Roman" w:cs="Times New Roman"/>
                <w:szCs w:val="24"/>
              </w:rPr>
              <w:t xml:space="preserve">информатики и ИКТ. Техника </w:t>
            </w:r>
          </w:p>
          <w:p w:rsidR="00C62F3E" w:rsidRPr="000935F4" w:rsidRDefault="00C62F3E" w:rsidP="00C62F3E">
            <w:pPr>
              <w:pStyle w:val="a3"/>
              <w:ind w:left="26" w:right="113"/>
              <w:rPr>
                <w:rFonts w:ascii="Times New Roman" w:hAnsi="Times New Roman" w:cs="Times New Roman"/>
                <w:szCs w:val="24"/>
              </w:rPr>
            </w:pPr>
            <w:r w:rsidRPr="000935F4">
              <w:rPr>
                <w:rFonts w:ascii="Times New Roman" w:hAnsi="Times New Roman" w:cs="Times New Roman"/>
                <w:szCs w:val="24"/>
              </w:rPr>
              <w:t xml:space="preserve">безопасности и </w:t>
            </w:r>
          </w:p>
          <w:p w:rsidR="00C62F3E" w:rsidRPr="000935F4" w:rsidRDefault="00C62F3E" w:rsidP="00C62F3E">
            <w:pPr>
              <w:pStyle w:val="af4"/>
              <w:ind w:left="26" w:right="113" w:firstLine="0"/>
              <w:jc w:val="left"/>
              <w:rPr>
                <w:rFonts w:cs="Times New Roman"/>
              </w:rPr>
            </w:pPr>
            <w:r w:rsidRPr="000935F4">
              <w:rPr>
                <w:rFonts w:cs="Times New Roman"/>
                <w:sz w:val="22"/>
              </w:rPr>
              <w:t xml:space="preserve">организация рабочего места. </w:t>
            </w:r>
          </w:p>
          <w:p w:rsidR="00C62F3E" w:rsidRPr="000935F4" w:rsidRDefault="00C62F3E" w:rsidP="00C62F3E">
            <w:pPr>
              <w:pStyle w:val="af4"/>
              <w:ind w:left="26" w:right="113" w:firstLine="0"/>
              <w:jc w:val="left"/>
              <w:rPr>
                <w:rFonts w:cs="Times New Roman"/>
              </w:rPr>
            </w:pPr>
            <w:r w:rsidRPr="000935F4">
              <w:rPr>
                <w:rFonts w:cs="Times New Roman"/>
                <w:sz w:val="22"/>
              </w:rPr>
              <w:t xml:space="preserve">Информационная </w:t>
            </w:r>
          </w:p>
          <w:p w:rsidR="00C62F3E" w:rsidRPr="0040508F" w:rsidRDefault="00C62F3E" w:rsidP="00C62F3E">
            <w:pPr>
              <w:pStyle w:val="af4"/>
              <w:ind w:left="26" w:right="113" w:firstLine="0"/>
              <w:jc w:val="left"/>
              <w:rPr>
                <w:rFonts w:cs="Times New Roman"/>
              </w:rPr>
            </w:pPr>
            <w:r w:rsidRPr="000935F4">
              <w:rPr>
                <w:rFonts w:cs="Times New Roman"/>
                <w:sz w:val="22"/>
              </w:rPr>
              <w:t>безопасность.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F3E" w:rsidRPr="00715DF7" w:rsidRDefault="00C62F3E" w:rsidP="009622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2F3E" w:rsidRPr="00715DF7" w:rsidRDefault="00C62F3E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2F3E" w:rsidRPr="00715DF7" w:rsidRDefault="00C62F3E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2F3E" w:rsidRPr="00715DF7" w:rsidRDefault="00C62F3E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2F3E" w:rsidRPr="00715DF7" w:rsidRDefault="00C62F3E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CCE" w:rsidRPr="00841EC4" w:rsidTr="00962258">
        <w:trPr>
          <w:trHeight w:val="417"/>
        </w:trPr>
        <w:tc>
          <w:tcPr>
            <w:tcW w:w="992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2CCE" w:rsidRPr="0040508F" w:rsidRDefault="00382CCE" w:rsidP="00962258">
            <w:pPr>
              <w:ind w:left="113" w:right="113"/>
              <w:jc w:val="center"/>
            </w:pPr>
            <w:r w:rsidRPr="0040508F">
              <w:rPr>
                <w:b/>
                <w:sz w:val="22"/>
                <w:szCs w:val="22"/>
              </w:rPr>
              <w:t>Тема «Математические основы информатики» (12 часов)</w:t>
            </w:r>
          </w:p>
        </w:tc>
      </w:tr>
      <w:tr w:rsidR="000935F4" w:rsidRPr="00841EC4" w:rsidTr="002B3B64">
        <w:trPr>
          <w:trHeight w:val="410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40508F" w:rsidRDefault="000935F4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0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35F4" w:rsidRPr="000935F4" w:rsidRDefault="000935F4" w:rsidP="000935F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 по 14.09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0935F4" w:rsidRDefault="000935F4" w:rsidP="00C62F3E">
            <w:pPr>
              <w:pStyle w:val="a3"/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0935F4">
              <w:rPr>
                <w:rFonts w:ascii="Times New Roman" w:hAnsi="Times New Roman" w:cs="Times New Roman"/>
                <w:szCs w:val="24"/>
              </w:rPr>
              <w:t>Моделирование как метод познания.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715DF7" w:rsidRDefault="000935F4" w:rsidP="009622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35F4" w:rsidRPr="00715DF7" w:rsidRDefault="000935F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35F4" w:rsidRPr="00715DF7" w:rsidRDefault="000935F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35F4" w:rsidRPr="00715DF7" w:rsidRDefault="000935F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715DF7" w:rsidRDefault="000935F4" w:rsidP="00C62F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</w:tr>
      <w:tr w:rsidR="000935F4" w:rsidRPr="00841EC4" w:rsidTr="002B3B64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40508F" w:rsidRDefault="000935F4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0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935F4" w:rsidRPr="0040508F" w:rsidRDefault="000935F4" w:rsidP="000935F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 по 27.09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0935F4" w:rsidRDefault="000935F4" w:rsidP="00C62F3E">
            <w:pPr>
              <w:pStyle w:val="a3"/>
              <w:ind w:left="113" w:right="113"/>
              <w:jc w:val="left"/>
              <w:rPr>
                <w:rFonts w:ascii="Times New Roman" w:hAnsi="Times New Roman" w:cs="Times New Roman"/>
                <w:szCs w:val="24"/>
              </w:rPr>
            </w:pPr>
            <w:r w:rsidRPr="000935F4">
              <w:rPr>
                <w:rFonts w:ascii="Times New Roman" w:hAnsi="Times New Roman" w:cs="Times New Roman"/>
                <w:szCs w:val="24"/>
              </w:rPr>
              <w:t>Знаковые модели.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715DF7" w:rsidRDefault="000935F4" w:rsidP="009622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35F4" w:rsidRPr="00715DF7" w:rsidRDefault="000935F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35F4" w:rsidRPr="00715DF7" w:rsidRDefault="000935F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35F4" w:rsidRPr="00715DF7" w:rsidRDefault="000935F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715DF7" w:rsidRDefault="000935F4" w:rsidP="00C62F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</w:tr>
      <w:tr w:rsidR="000935F4" w:rsidRPr="00841EC4" w:rsidTr="002B3B64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40508F" w:rsidRDefault="000935F4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0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35F4" w:rsidRPr="0040508F" w:rsidRDefault="000935F4" w:rsidP="0040508F">
            <w:pPr>
              <w:pStyle w:val="a3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0935F4" w:rsidRDefault="000935F4" w:rsidP="00C62F3E">
            <w:pPr>
              <w:pStyle w:val="a3"/>
              <w:ind w:left="113" w:right="113"/>
              <w:jc w:val="left"/>
              <w:rPr>
                <w:rFonts w:ascii="Times New Roman" w:hAnsi="Times New Roman" w:cs="Times New Roman"/>
                <w:szCs w:val="24"/>
              </w:rPr>
            </w:pPr>
            <w:r w:rsidRPr="000935F4">
              <w:rPr>
                <w:rFonts w:ascii="Times New Roman" w:hAnsi="Times New Roman" w:cs="Times New Roman"/>
                <w:szCs w:val="24"/>
              </w:rPr>
              <w:t>Графические модели.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715DF7" w:rsidRDefault="000935F4" w:rsidP="009622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35F4" w:rsidRPr="00715DF7" w:rsidRDefault="000935F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35F4" w:rsidRPr="00715DF7" w:rsidRDefault="000935F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35F4" w:rsidRPr="00715DF7" w:rsidRDefault="000935F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715DF7" w:rsidRDefault="000935F4" w:rsidP="00C62F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</w:tr>
      <w:tr w:rsidR="000935F4" w:rsidRPr="00841EC4" w:rsidTr="002B3B64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40508F" w:rsidRDefault="000935F4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0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935F4" w:rsidRPr="0040508F" w:rsidRDefault="00124972" w:rsidP="001249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 по 12.10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0935F4" w:rsidRDefault="000935F4" w:rsidP="00C62F3E">
            <w:pPr>
              <w:pStyle w:val="a3"/>
              <w:ind w:left="113" w:right="113"/>
              <w:jc w:val="left"/>
              <w:rPr>
                <w:rFonts w:ascii="Times New Roman" w:hAnsi="Times New Roman" w:cs="Times New Roman"/>
                <w:szCs w:val="24"/>
              </w:rPr>
            </w:pPr>
            <w:r w:rsidRPr="000935F4">
              <w:rPr>
                <w:rFonts w:ascii="Times New Roman" w:hAnsi="Times New Roman" w:cs="Times New Roman"/>
                <w:szCs w:val="24"/>
              </w:rPr>
              <w:t>Табличные модели.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715DF7" w:rsidRDefault="000935F4" w:rsidP="009622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35F4" w:rsidRPr="00715DF7" w:rsidRDefault="000935F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35F4" w:rsidRPr="00715DF7" w:rsidRDefault="000935F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35F4" w:rsidRPr="00715DF7" w:rsidRDefault="000935F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715DF7" w:rsidRDefault="000935F4" w:rsidP="00C62F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</w:tr>
      <w:tr w:rsidR="000935F4" w:rsidRPr="00841EC4" w:rsidTr="002B3B64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40508F" w:rsidRDefault="000935F4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0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35F4" w:rsidRPr="0040508F" w:rsidRDefault="000935F4" w:rsidP="00124972">
            <w:pPr>
              <w:pStyle w:val="af4"/>
              <w:ind w:left="113" w:right="113" w:firstLine="30"/>
              <w:jc w:val="center"/>
              <w:rPr>
                <w:rFonts w:cs="Times New Roman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5F4" w:rsidRPr="000935F4" w:rsidRDefault="000935F4" w:rsidP="00C62F3E">
            <w:pPr>
              <w:pStyle w:val="af4"/>
              <w:ind w:left="113" w:right="113" w:firstLine="30"/>
              <w:rPr>
                <w:rFonts w:cs="Times New Roman"/>
              </w:rPr>
            </w:pPr>
            <w:r w:rsidRPr="000935F4">
              <w:rPr>
                <w:rFonts w:cs="Times New Roman"/>
                <w:sz w:val="22"/>
              </w:rPr>
              <w:t xml:space="preserve">База данных как модель предметной области. Реляционные базы </w:t>
            </w:r>
            <w:r w:rsidRPr="000935F4">
              <w:rPr>
                <w:rFonts w:cs="Times New Roman"/>
                <w:sz w:val="22"/>
              </w:rPr>
              <w:lastRenderedPageBreak/>
              <w:t>данных.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715DF7" w:rsidRDefault="000935F4" w:rsidP="009622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35F4" w:rsidRPr="00715DF7" w:rsidRDefault="000935F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35F4" w:rsidRPr="00715DF7" w:rsidRDefault="000935F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35F4" w:rsidRPr="00715DF7" w:rsidRDefault="000935F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715DF7" w:rsidRDefault="000935F4" w:rsidP="00C62F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</w:tr>
      <w:tr w:rsidR="00124972" w:rsidRPr="00841EC4" w:rsidTr="002B3B64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4972" w:rsidRPr="0040508F" w:rsidRDefault="00124972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08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24972" w:rsidRPr="0040508F" w:rsidRDefault="00124972" w:rsidP="00124972">
            <w:pPr>
              <w:pStyle w:val="af4"/>
              <w:ind w:left="113" w:right="113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14.10 по 26.10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4972" w:rsidRPr="000935F4" w:rsidRDefault="00124972" w:rsidP="000935F4">
            <w:pPr>
              <w:pStyle w:val="af4"/>
              <w:ind w:left="113" w:right="113" w:firstLine="0"/>
              <w:jc w:val="left"/>
              <w:rPr>
                <w:rFonts w:cs="Times New Roman"/>
              </w:rPr>
            </w:pPr>
            <w:r w:rsidRPr="000935F4">
              <w:rPr>
                <w:rFonts w:cs="Times New Roman"/>
                <w:sz w:val="22"/>
              </w:rPr>
              <w:t>Система управления базами данных.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4972" w:rsidRPr="00715DF7" w:rsidRDefault="00124972" w:rsidP="00DA4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972" w:rsidRPr="00715DF7" w:rsidRDefault="0012497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972" w:rsidRPr="00715DF7" w:rsidRDefault="0012497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972" w:rsidRPr="00715DF7" w:rsidRDefault="0012497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4972" w:rsidRPr="00715DF7" w:rsidRDefault="00124972" w:rsidP="00C62F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</w:tr>
      <w:tr w:rsidR="00124972" w:rsidRPr="00841EC4" w:rsidTr="002B3B64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4972" w:rsidRPr="0040508F" w:rsidRDefault="00124972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0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4972" w:rsidRPr="0040508F" w:rsidRDefault="00124972" w:rsidP="00124972">
            <w:pPr>
              <w:pStyle w:val="af4"/>
              <w:ind w:left="113" w:right="113" w:firstLine="0"/>
              <w:jc w:val="center"/>
              <w:rPr>
                <w:rFonts w:cs="Times New Roman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4972" w:rsidRPr="000935F4" w:rsidRDefault="00124972" w:rsidP="000935F4">
            <w:pPr>
              <w:pStyle w:val="af4"/>
              <w:ind w:left="113" w:right="113" w:firstLine="0"/>
              <w:jc w:val="left"/>
              <w:rPr>
                <w:rFonts w:cs="Times New Roman"/>
              </w:rPr>
            </w:pPr>
            <w:r w:rsidRPr="000935F4">
              <w:rPr>
                <w:rFonts w:cs="Times New Roman"/>
                <w:sz w:val="22"/>
              </w:rPr>
              <w:t>Создание базы данных. Запросы на выборку данных.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4972" w:rsidRPr="00715DF7" w:rsidRDefault="00DA45A7" w:rsidP="00DA45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972" w:rsidRPr="00715DF7" w:rsidRDefault="0012497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972" w:rsidRPr="00715DF7" w:rsidRDefault="0012497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972" w:rsidRPr="00715DF7" w:rsidRDefault="0012497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972" w:rsidRPr="00715DF7" w:rsidRDefault="00124972" w:rsidP="00CF27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</w:tr>
      <w:tr w:rsidR="000935F4" w:rsidRPr="00841EC4" w:rsidTr="002B3B64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40508F" w:rsidRDefault="000935F4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0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35F4" w:rsidRDefault="000935F4" w:rsidP="0012497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35F4" w:rsidRDefault="00124972" w:rsidP="0012497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5.11 по 16.11</w:t>
            </w:r>
          </w:p>
          <w:p w:rsidR="000935F4" w:rsidRDefault="000935F4" w:rsidP="0012497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35F4" w:rsidRDefault="000935F4" w:rsidP="0012497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35F4" w:rsidRPr="0040508F" w:rsidRDefault="000935F4" w:rsidP="00124972">
            <w:pPr>
              <w:pStyle w:val="a4"/>
              <w:ind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5F4" w:rsidRPr="000935F4" w:rsidRDefault="000935F4" w:rsidP="000935F4">
            <w:pPr>
              <w:pStyle w:val="a4"/>
              <w:spacing w:before="0" w:after="0"/>
              <w:ind w:left="48" w:right="113"/>
              <w:rPr>
                <w:rFonts w:ascii="Times New Roman" w:hAnsi="Times New Roman" w:cs="Times New Roman"/>
                <w:sz w:val="22"/>
                <w:szCs w:val="24"/>
              </w:rPr>
            </w:pPr>
            <w:r w:rsidRPr="000935F4">
              <w:rPr>
                <w:rFonts w:ascii="Times New Roman" w:hAnsi="Times New Roman" w:cs="Times New Roman"/>
                <w:sz w:val="22"/>
                <w:szCs w:val="24"/>
              </w:rPr>
              <w:t xml:space="preserve">Обобщение и систематизация </w:t>
            </w:r>
          </w:p>
          <w:p w:rsidR="000935F4" w:rsidRPr="000935F4" w:rsidRDefault="000935F4" w:rsidP="000935F4">
            <w:pPr>
              <w:pStyle w:val="a4"/>
              <w:spacing w:before="0" w:after="0"/>
              <w:ind w:left="48" w:right="113"/>
              <w:rPr>
                <w:rFonts w:ascii="Times New Roman" w:hAnsi="Times New Roman" w:cs="Times New Roman"/>
                <w:sz w:val="22"/>
                <w:szCs w:val="24"/>
              </w:rPr>
            </w:pPr>
            <w:r w:rsidRPr="000935F4">
              <w:rPr>
                <w:rFonts w:ascii="Times New Roman" w:hAnsi="Times New Roman" w:cs="Times New Roman"/>
                <w:sz w:val="22"/>
                <w:szCs w:val="24"/>
              </w:rPr>
              <w:t xml:space="preserve">основных понятий темы </w:t>
            </w:r>
          </w:p>
          <w:p w:rsidR="000935F4" w:rsidRPr="000935F4" w:rsidRDefault="000935F4" w:rsidP="000935F4">
            <w:pPr>
              <w:pStyle w:val="a4"/>
              <w:spacing w:before="0" w:after="0"/>
              <w:ind w:left="48" w:right="113"/>
              <w:rPr>
                <w:rFonts w:ascii="Times New Roman" w:hAnsi="Times New Roman" w:cs="Times New Roman"/>
                <w:sz w:val="22"/>
                <w:szCs w:val="24"/>
              </w:rPr>
            </w:pPr>
            <w:r w:rsidRPr="000935F4">
              <w:rPr>
                <w:rFonts w:ascii="Times New Roman" w:hAnsi="Times New Roman" w:cs="Times New Roman"/>
                <w:sz w:val="22"/>
                <w:szCs w:val="24"/>
              </w:rPr>
              <w:t xml:space="preserve">«Моделирование и </w:t>
            </w:r>
          </w:p>
          <w:p w:rsidR="000935F4" w:rsidRPr="000935F4" w:rsidRDefault="000935F4" w:rsidP="000935F4">
            <w:pPr>
              <w:pStyle w:val="a4"/>
              <w:spacing w:before="0" w:after="0"/>
              <w:ind w:left="48" w:right="113"/>
              <w:rPr>
                <w:rFonts w:ascii="Times New Roman" w:hAnsi="Times New Roman" w:cs="Times New Roman"/>
                <w:sz w:val="22"/>
                <w:szCs w:val="24"/>
              </w:rPr>
            </w:pPr>
            <w:r w:rsidRPr="000935F4">
              <w:rPr>
                <w:rFonts w:ascii="Times New Roman" w:hAnsi="Times New Roman" w:cs="Times New Roman"/>
                <w:sz w:val="22"/>
                <w:szCs w:val="24"/>
              </w:rPr>
              <w:t xml:space="preserve">формализация». Проверочная </w:t>
            </w:r>
          </w:p>
          <w:p w:rsidR="000935F4" w:rsidRPr="000935F4" w:rsidRDefault="000935F4" w:rsidP="000935F4">
            <w:pPr>
              <w:pStyle w:val="a4"/>
              <w:spacing w:before="0" w:after="0"/>
              <w:ind w:left="48" w:right="113"/>
              <w:rPr>
                <w:rFonts w:ascii="Times New Roman" w:hAnsi="Times New Roman" w:cs="Times New Roman"/>
                <w:sz w:val="22"/>
                <w:szCs w:val="24"/>
              </w:rPr>
            </w:pPr>
            <w:r w:rsidRPr="000935F4">
              <w:rPr>
                <w:rFonts w:ascii="Times New Roman" w:hAnsi="Times New Roman" w:cs="Times New Roman"/>
                <w:sz w:val="22"/>
                <w:szCs w:val="24"/>
              </w:rPr>
              <w:t>работа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715DF7" w:rsidRDefault="00DA45A7" w:rsidP="00DA45A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35F4" w:rsidRPr="00715DF7" w:rsidRDefault="000935F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35F4" w:rsidRPr="00715DF7" w:rsidRDefault="000935F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35F4" w:rsidRPr="00715DF7" w:rsidRDefault="000935F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35F4" w:rsidRPr="00715DF7" w:rsidRDefault="000935F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5F4" w:rsidRPr="00841EC4" w:rsidTr="00124972">
        <w:trPr>
          <w:trHeight w:val="648"/>
        </w:trPr>
        <w:tc>
          <w:tcPr>
            <w:tcW w:w="992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40508F" w:rsidRDefault="000935F4" w:rsidP="0045189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0508F">
              <w:rPr>
                <w:rFonts w:ascii="Times New Roman" w:hAnsi="Times New Roman" w:cs="Times New Roman"/>
                <w:b/>
              </w:rPr>
              <w:t>Тема «</w:t>
            </w:r>
            <w:r>
              <w:rPr>
                <w:rFonts w:ascii="Times New Roman" w:hAnsi="Times New Roman" w:cs="Times New Roman"/>
                <w:b/>
              </w:rPr>
              <w:t>Алгоритмы и программирование</w:t>
            </w:r>
            <w:r w:rsidRPr="0040508F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0508F">
              <w:rPr>
                <w:rFonts w:ascii="Times New Roman" w:hAnsi="Times New Roman" w:cs="Times New Roman"/>
                <w:b/>
              </w:rPr>
              <w:t>( 10 часов)</w:t>
            </w:r>
          </w:p>
        </w:tc>
      </w:tr>
      <w:tr w:rsidR="000935F4" w:rsidRPr="00841EC4" w:rsidTr="002B3B64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35F4" w:rsidRPr="0040508F" w:rsidRDefault="000935F4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40508F" w:rsidRDefault="00124972" w:rsidP="00124972">
            <w:pPr>
              <w:pStyle w:val="a4"/>
              <w:spacing w:before="0" w:after="0"/>
              <w:ind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5.11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16.11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5F4" w:rsidRPr="000935F4" w:rsidRDefault="000935F4" w:rsidP="000935F4">
            <w:pPr>
              <w:pStyle w:val="a4"/>
              <w:spacing w:before="0" w:after="0"/>
              <w:ind w:left="28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0935F4">
              <w:rPr>
                <w:rFonts w:ascii="Times New Roman" w:hAnsi="Times New Roman" w:cs="Times New Roman"/>
                <w:sz w:val="22"/>
                <w:szCs w:val="22"/>
              </w:rPr>
              <w:t>Решение задач на компьютере.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715DF7" w:rsidRDefault="00DA45A7" w:rsidP="00DA45A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715DF7" w:rsidRDefault="000935F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715DF7" w:rsidRDefault="000935F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35F4" w:rsidRPr="00715DF7" w:rsidRDefault="000935F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715DF7" w:rsidRDefault="000935F4" w:rsidP="009621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</w:tr>
      <w:tr w:rsidR="00124972" w:rsidRPr="00841EC4" w:rsidTr="002B3B64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4972" w:rsidRPr="0040508F" w:rsidRDefault="00124972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24972" w:rsidRDefault="00124972" w:rsidP="00124972">
            <w:pPr>
              <w:pStyle w:val="a4"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972" w:rsidRDefault="00124972" w:rsidP="00124972">
            <w:pPr>
              <w:pStyle w:val="a4"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18.11 по 30.11</w:t>
            </w:r>
          </w:p>
          <w:p w:rsidR="00124972" w:rsidRDefault="00124972" w:rsidP="00124972">
            <w:pPr>
              <w:pStyle w:val="a4"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4972" w:rsidRPr="0040508F" w:rsidRDefault="00124972" w:rsidP="00124972">
            <w:pPr>
              <w:pStyle w:val="a4"/>
              <w:spacing w:after="0"/>
              <w:ind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4972" w:rsidRPr="000935F4" w:rsidRDefault="00124972" w:rsidP="000935F4">
            <w:pPr>
              <w:pStyle w:val="a4"/>
              <w:spacing w:before="0" w:after="0"/>
              <w:ind w:left="28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0935F4">
              <w:rPr>
                <w:rFonts w:ascii="Times New Roman" w:hAnsi="Times New Roman" w:cs="Times New Roman"/>
                <w:sz w:val="22"/>
                <w:szCs w:val="22"/>
              </w:rPr>
              <w:t xml:space="preserve">Одномерные массивы целых </w:t>
            </w:r>
          </w:p>
          <w:p w:rsidR="00124972" w:rsidRPr="000935F4" w:rsidRDefault="00124972" w:rsidP="000935F4">
            <w:pPr>
              <w:pStyle w:val="a4"/>
              <w:spacing w:before="0" w:after="0"/>
              <w:ind w:left="28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0935F4">
              <w:rPr>
                <w:rFonts w:ascii="Times New Roman" w:hAnsi="Times New Roman" w:cs="Times New Roman"/>
                <w:sz w:val="22"/>
                <w:szCs w:val="22"/>
              </w:rPr>
              <w:t xml:space="preserve">чисел. Описание, заполнение, </w:t>
            </w:r>
          </w:p>
          <w:p w:rsidR="00124972" w:rsidRPr="000935F4" w:rsidRDefault="00124972" w:rsidP="000935F4">
            <w:pPr>
              <w:pStyle w:val="a4"/>
              <w:spacing w:before="0" w:after="0"/>
              <w:ind w:left="28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0935F4">
              <w:rPr>
                <w:rFonts w:ascii="Times New Roman" w:hAnsi="Times New Roman" w:cs="Times New Roman"/>
                <w:sz w:val="22"/>
                <w:szCs w:val="22"/>
              </w:rPr>
              <w:t>вывод массива.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4972" w:rsidRPr="00715DF7" w:rsidRDefault="00DA45A7" w:rsidP="00DA45A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4972" w:rsidRPr="00715DF7" w:rsidRDefault="0012497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4972" w:rsidRPr="00715DF7" w:rsidRDefault="0012497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972" w:rsidRPr="00715DF7" w:rsidRDefault="0012497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4972" w:rsidRPr="00715DF7" w:rsidRDefault="00124972" w:rsidP="009621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</w:tr>
      <w:tr w:rsidR="00124972" w:rsidRPr="00841EC4" w:rsidTr="002B3B64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4972" w:rsidRPr="0040508F" w:rsidRDefault="00124972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7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4972" w:rsidRPr="0040508F" w:rsidRDefault="00124972" w:rsidP="000935F4">
            <w:pPr>
              <w:pStyle w:val="a4"/>
              <w:spacing w:before="0" w:after="0"/>
              <w:ind w:righ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4972" w:rsidRPr="000935F4" w:rsidRDefault="00124972" w:rsidP="000935F4">
            <w:pPr>
              <w:pStyle w:val="a4"/>
              <w:spacing w:before="0" w:after="0"/>
              <w:ind w:left="28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0935F4">
              <w:rPr>
                <w:rFonts w:ascii="Times New Roman" w:hAnsi="Times New Roman" w:cs="Times New Roman"/>
                <w:sz w:val="22"/>
                <w:szCs w:val="22"/>
              </w:rPr>
              <w:t xml:space="preserve">Вычисление суммы элементов </w:t>
            </w:r>
          </w:p>
          <w:p w:rsidR="00124972" w:rsidRPr="000935F4" w:rsidRDefault="00124972" w:rsidP="000935F4">
            <w:pPr>
              <w:pStyle w:val="a4"/>
              <w:spacing w:before="0" w:after="0"/>
              <w:ind w:left="28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0935F4">
              <w:rPr>
                <w:rFonts w:ascii="Times New Roman" w:hAnsi="Times New Roman" w:cs="Times New Roman"/>
                <w:sz w:val="22"/>
                <w:szCs w:val="22"/>
              </w:rPr>
              <w:t>массива.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4972" w:rsidRPr="00715DF7" w:rsidRDefault="00DA45A7" w:rsidP="00DA45A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4972" w:rsidRPr="00715DF7" w:rsidRDefault="0012497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4972" w:rsidRPr="00715DF7" w:rsidRDefault="0012497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972" w:rsidRPr="00715DF7" w:rsidRDefault="0012497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4972" w:rsidRPr="00715DF7" w:rsidRDefault="00124972" w:rsidP="009621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</w:tr>
      <w:tr w:rsidR="00124972" w:rsidRPr="00841EC4" w:rsidTr="002B3B64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4972" w:rsidRPr="0040508F" w:rsidRDefault="00124972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24972" w:rsidRDefault="00124972" w:rsidP="00124972">
            <w:pPr>
              <w:pStyle w:val="a4"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2.12 по 14.12</w:t>
            </w:r>
          </w:p>
          <w:p w:rsidR="00124972" w:rsidRPr="0040508F" w:rsidRDefault="00124972" w:rsidP="00124972">
            <w:pPr>
              <w:pStyle w:val="a4"/>
              <w:spacing w:after="0"/>
              <w:ind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4972" w:rsidRPr="000935F4" w:rsidRDefault="00124972" w:rsidP="000935F4">
            <w:pPr>
              <w:pStyle w:val="a4"/>
              <w:spacing w:before="0" w:after="0"/>
              <w:ind w:left="28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0935F4">
              <w:rPr>
                <w:rFonts w:ascii="Times New Roman" w:hAnsi="Times New Roman" w:cs="Times New Roman"/>
                <w:sz w:val="22"/>
                <w:szCs w:val="22"/>
              </w:rPr>
              <w:t>Последовательны</w:t>
            </w:r>
            <w:r w:rsidR="002B3B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935F4">
              <w:rPr>
                <w:rFonts w:ascii="Times New Roman" w:hAnsi="Times New Roman" w:cs="Times New Roman"/>
                <w:sz w:val="22"/>
                <w:szCs w:val="22"/>
              </w:rPr>
              <w:t xml:space="preserve"> поиск в </w:t>
            </w:r>
          </w:p>
          <w:p w:rsidR="00124972" w:rsidRPr="000935F4" w:rsidRDefault="00124972" w:rsidP="000935F4">
            <w:pPr>
              <w:pStyle w:val="a4"/>
              <w:spacing w:before="0" w:after="0"/>
              <w:ind w:left="28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0935F4">
              <w:rPr>
                <w:rFonts w:ascii="Times New Roman" w:hAnsi="Times New Roman" w:cs="Times New Roman"/>
                <w:sz w:val="22"/>
                <w:szCs w:val="22"/>
              </w:rPr>
              <w:t>массиве.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4972" w:rsidRPr="00715DF7" w:rsidRDefault="00DA45A7" w:rsidP="00DA45A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4972" w:rsidRPr="00715DF7" w:rsidRDefault="0012497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4972" w:rsidRPr="00715DF7" w:rsidRDefault="0012497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972" w:rsidRPr="00715DF7" w:rsidRDefault="0012497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4972" w:rsidRPr="00715DF7" w:rsidRDefault="00124972" w:rsidP="009621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</w:tr>
      <w:tr w:rsidR="00124972" w:rsidRPr="00841EC4" w:rsidTr="002B3B64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4972" w:rsidRPr="0040508F" w:rsidRDefault="00124972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7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4972" w:rsidRPr="0040508F" w:rsidRDefault="00124972" w:rsidP="000935F4">
            <w:pPr>
              <w:pStyle w:val="a4"/>
              <w:spacing w:before="0" w:after="0"/>
              <w:ind w:righ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4972" w:rsidRPr="000935F4" w:rsidRDefault="00124972" w:rsidP="000935F4">
            <w:pPr>
              <w:pStyle w:val="a4"/>
              <w:spacing w:before="0" w:after="0"/>
              <w:ind w:left="28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0935F4">
              <w:rPr>
                <w:rFonts w:ascii="Times New Roman" w:hAnsi="Times New Roman" w:cs="Times New Roman"/>
                <w:sz w:val="22"/>
                <w:szCs w:val="22"/>
              </w:rPr>
              <w:t xml:space="preserve">Анализ алгоритмов для </w:t>
            </w:r>
          </w:p>
          <w:p w:rsidR="00124972" w:rsidRPr="000935F4" w:rsidRDefault="00124972" w:rsidP="000935F4">
            <w:pPr>
              <w:pStyle w:val="a4"/>
              <w:spacing w:before="0" w:after="0"/>
              <w:ind w:left="28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0935F4">
              <w:rPr>
                <w:rFonts w:ascii="Times New Roman" w:hAnsi="Times New Roman" w:cs="Times New Roman"/>
                <w:sz w:val="22"/>
                <w:szCs w:val="22"/>
              </w:rPr>
              <w:t>исполнителей.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4972" w:rsidRPr="00715DF7" w:rsidRDefault="00DA45A7" w:rsidP="00DA45A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4972" w:rsidRPr="00715DF7" w:rsidRDefault="0012497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4972" w:rsidRPr="00715DF7" w:rsidRDefault="0012497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972" w:rsidRPr="00715DF7" w:rsidRDefault="0012497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4972" w:rsidRPr="00715DF7" w:rsidRDefault="00124972" w:rsidP="009621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124972" w:rsidRPr="00841EC4" w:rsidTr="002B3B64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4972" w:rsidRPr="0040508F" w:rsidRDefault="00124972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24972" w:rsidRDefault="00124972" w:rsidP="00124972">
            <w:pPr>
              <w:pStyle w:val="a4"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16.12 по 28.12</w:t>
            </w:r>
          </w:p>
          <w:p w:rsidR="00124972" w:rsidRPr="0040508F" w:rsidRDefault="00124972" w:rsidP="00124972">
            <w:pPr>
              <w:pStyle w:val="a4"/>
              <w:spacing w:after="0"/>
              <w:ind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4972" w:rsidRPr="000935F4" w:rsidRDefault="00124972" w:rsidP="000935F4">
            <w:pPr>
              <w:pStyle w:val="a4"/>
              <w:spacing w:before="0" w:after="0"/>
              <w:ind w:left="28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0935F4">
              <w:rPr>
                <w:rFonts w:ascii="Times New Roman" w:hAnsi="Times New Roman" w:cs="Times New Roman"/>
                <w:sz w:val="22"/>
                <w:szCs w:val="22"/>
              </w:rPr>
              <w:t>Конструирование алгоритмов.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4972" w:rsidRPr="00715DF7" w:rsidRDefault="00DA45A7" w:rsidP="00DA45A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4972" w:rsidRPr="00715DF7" w:rsidRDefault="0012497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4972" w:rsidRPr="00715DF7" w:rsidRDefault="0012497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972" w:rsidRPr="00715DF7" w:rsidRDefault="0012497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4972" w:rsidRPr="00715DF7" w:rsidRDefault="00124972" w:rsidP="009621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124972" w:rsidRPr="00841EC4" w:rsidTr="002B3B64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4972" w:rsidRPr="0040508F" w:rsidRDefault="00124972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7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4972" w:rsidRPr="0040508F" w:rsidRDefault="00124972" w:rsidP="000935F4">
            <w:pPr>
              <w:pStyle w:val="a4"/>
              <w:spacing w:before="0" w:after="0"/>
              <w:ind w:righ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24972" w:rsidRPr="000935F4" w:rsidRDefault="00124972" w:rsidP="000935F4">
            <w:pPr>
              <w:pStyle w:val="a4"/>
              <w:spacing w:before="0" w:after="0"/>
              <w:ind w:left="28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0935F4">
              <w:rPr>
                <w:rFonts w:ascii="Times New Roman" w:hAnsi="Times New Roman" w:cs="Times New Roman"/>
                <w:sz w:val="22"/>
                <w:szCs w:val="22"/>
              </w:rPr>
              <w:t xml:space="preserve">Вспомогательные алгоритмы. </w:t>
            </w:r>
          </w:p>
          <w:p w:rsidR="00124972" w:rsidRPr="000935F4" w:rsidRDefault="00124972" w:rsidP="000935F4">
            <w:pPr>
              <w:pStyle w:val="a4"/>
              <w:spacing w:before="0" w:after="0"/>
              <w:ind w:left="28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0935F4">
              <w:rPr>
                <w:rFonts w:ascii="Times New Roman" w:hAnsi="Times New Roman" w:cs="Times New Roman"/>
                <w:sz w:val="22"/>
                <w:szCs w:val="22"/>
              </w:rPr>
              <w:t>Рекурсия.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4972" w:rsidRPr="00715DF7" w:rsidRDefault="00DA45A7" w:rsidP="00DA45A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4972" w:rsidRPr="00715DF7" w:rsidRDefault="0012497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4972" w:rsidRPr="00715DF7" w:rsidRDefault="0012497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24972" w:rsidRPr="00715DF7" w:rsidRDefault="0012497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4972" w:rsidRPr="00715DF7" w:rsidRDefault="00124972" w:rsidP="009621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0935F4" w:rsidRPr="00841EC4" w:rsidTr="002B3B64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35F4" w:rsidRPr="0040508F" w:rsidRDefault="000935F4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5F4" w:rsidRDefault="000935F4" w:rsidP="00451899">
            <w:pPr>
              <w:ind w:left="113" w:right="113"/>
            </w:pPr>
          </w:p>
          <w:p w:rsidR="000935F4" w:rsidRDefault="002B3B64" w:rsidP="002B3B64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13.12 по 24.12</w:t>
            </w:r>
          </w:p>
          <w:p w:rsidR="000935F4" w:rsidRDefault="000935F4" w:rsidP="00451899">
            <w:pPr>
              <w:ind w:left="113" w:right="113"/>
            </w:pPr>
          </w:p>
          <w:p w:rsidR="000935F4" w:rsidRDefault="000935F4" w:rsidP="00451899">
            <w:pPr>
              <w:ind w:left="113" w:right="113"/>
            </w:pPr>
          </w:p>
          <w:p w:rsidR="000935F4" w:rsidRPr="0040508F" w:rsidRDefault="000935F4" w:rsidP="000935F4">
            <w:pPr>
              <w:ind w:right="113"/>
            </w:pP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5F4" w:rsidRPr="000935F4" w:rsidRDefault="000935F4" w:rsidP="000935F4">
            <w:pPr>
              <w:ind w:left="28" w:right="113"/>
            </w:pPr>
            <w:r w:rsidRPr="000935F4">
              <w:rPr>
                <w:sz w:val="22"/>
                <w:szCs w:val="22"/>
              </w:rPr>
              <w:t xml:space="preserve">Обобщение и систематизация </w:t>
            </w:r>
          </w:p>
          <w:p w:rsidR="000935F4" w:rsidRPr="000935F4" w:rsidRDefault="000935F4" w:rsidP="000935F4">
            <w:pPr>
              <w:ind w:left="28" w:right="113"/>
            </w:pPr>
            <w:r w:rsidRPr="000935F4">
              <w:rPr>
                <w:sz w:val="22"/>
                <w:szCs w:val="22"/>
              </w:rPr>
              <w:t xml:space="preserve">основных понятий темы </w:t>
            </w:r>
          </w:p>
          <w:p w:rsidR="000935F4" w:rsidRPr="000935F4" w:rsidRDefault="000935F4" w:rsidP="000935F4">
            <w:pPr>
              <w:ind w:left="28" w:right="113"/>
            </w:pPr>
            <w:r w:rsidRPr="000935F4">
              <w:rPr>
                <w:sz w:val="22"/>
                <w:szCs w:val="22"/>
              </w:rPr>
              <w:t xml:space="preserve">«Алгоритмы и </w:t>
            </w:r>
          </w:p>
          <w:p w:rsidR="000935F4" w:rsidRPr="000935F4" w:rsidRDefault="000935F4" w:rsidP="000935F4">
            <w:pPr>
              <w:ind w:left="28" w:right="113"/>
            </w:pPr>
            <w:r w:rsidRPr="000935F4">
              <w:rPr>
                <w:sz w:val="22"/>
                <w:szCs w:val="22"/>
              </w:rPr>
              <w:t xml:space="preserve">программирование». </w:t>
            </w:r>
          </w:p>
          <w:p w:rsidR="000935F4" w:rsidRPr="000935F4" w:rsidRDefault="000935F4" w:rsidP="000935F4">
            <w:pPr>
              <w:ind w:left="28" w:right="113"/>
            </w:pPr>
            <w:r w:rsidRPr="000935F4">
              <w:rPr>
                <w:sz w:val="22"/>
                <w:szCs w:val="22"/>
              </w:rPr>
              <w:t>Проверочная работа.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715DF7" w:rsidRDefault="00DA45A7" w:rsidP="00DA4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715DF7" w:rsidRDefault="000935F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715DF7" w:rsidRDefault="000935F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35F4" w:rsidRPr="00715DF7" w:rsidRDefault="000935F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35F4" w:rsidRPr="00715DF7" w:rsidRDefault="000935F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5F4" w:rsidRPr="00841EC4" w:rsidTr="00962258">
        <w:trPr>
          <w:trHeight w:val="295"/>
        </w:trPr>
        <w:tc>
          <w:tcPr>
            <w:tcW w:w="992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40508F" w:rsidRDefault="000935F4" w:rsidP="0045189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0508F">
              <w:rPr>
                <w:rFonts w:ascii="Times New Roman" w:hAnsi="Times New Roman" w:cs="Times New Roman"/>
                <w:b/>
              </w:rPr>
              <w:t>Тема «</w:t>
            </w:r>
            <w:r>
              <w:rPr>
                <w:rFonts w:ascii="Times New Roman" w:hAnsi="Times New Roman" w:cs="Times New Roman"/>
                <w:b/>
              </w:rPr>
              <w:t xml:space="preserve">Использование программных средств и сервисов. </w:t>
            </w:r>
            <w:r>
              <w:rPr>
                <w:rFonts w:ascii="Times New Roman" w:hAnsi="Times New Roman" w:cs="Times New Roman"/>
                <w:b/>
              </w:rPr>
              <w:br/>
              <w:t>Обработка числовой информации</w:t>
            </w:r>
            <w:r w:rsidRPr="0040508F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0508F">
              <w:rPr>
                <w:rFonts w:ascii="Times New Roman" w:hAnsi="Times New Roman" w:cs="Times New Roman"/>
                <w:b/>
              </w:rPr>
              <w:t>( 10 часов)</w:t>
            </w:r>
          </w:p>
        </w:tc>
      </w:tr>
      <w:tr w:rsidR="000935F4" w:rsidRPr="00841EC4" w:rsidTr="002B3B64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40508F" w:rsidRDefault="000935F4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3B64" w:rsidRDefault="002B3B64" w:rsidP="002B3B64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13.01 по 24.01</w:t>
            </w:r>
          </w:p>
          <w:p w:rsidR="002B3B64" w:rsidRDefault="002B3B64" w:rsidP="002B3B64">
            <w:pPr>
              <w:ind w:left="113" w:right="113"/>
            </w:pPr>
          </w:p>
          <w:p w:rsidR="000935F4" w:rsidRPr="0040508F" w:rsidRDefault="000935F4" w:rsidP="0040508F">
            <w:pPr>
              <w:pStyle w:val="a4"/>
              <w:spacing w:before="0" w:after="0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935F4" w:rsidRPr="0040508F" w:rsidRDefault="000935F4" w:rsidP="00645466">
            <w:pPr>
              <w:pStyle w:val="a4"/>
              <w:spacing w:before="0" w:after="0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Интерфейс электронных таблиц. Данные в ячейках таблицы. Основные режимы работы.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715DF7" w:rsidRDefault="00D43E91" w:rsidP="009622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715DF7" w:rsidRDefault="000935F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5F4" w:rsidRPr="00715DF7" w:rsidRDefault="000935F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35F4" w:rsidRPr="00715DF7" w:rsidRDefault="000935F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35F4" w:rsidRPr="00715DF7" w:rsidRDefault="002B3B64" w:rsidP="001A42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</w:tr>
      <w:tr w:rsidR="002B3B64" w:rsidRPr="00841EC4" w:rsidTr="002B3B64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40508F" w:rsidRDefault="002B3B64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2B3B64" w:rsidRPr="0040508F" w:rsidRDefault="002B3B64" w:rsidP="002B3B64">
            <w:pPr>
              <w:pStyle w:val="a4"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27.01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7.02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B3B64" w:rsidRPr="0040508F" w:rsidRDefault="002B3B64" w:rsidP="00645466">
            <w:pPr>
              <w:pStyle w:val="a4"/>
              <w:spacing w:before="0" w:after="0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Организация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вычислений. Относительные, абсолютные и смешанные ссылки.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D43E91" w:rsidP="009622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3102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2B3B64" w:rsidRPr="00841EC4" w:rsidTr="002B3B64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40508F" w:rsidRDefault="002B3B64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08F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3B64" w:rsidRPr="0040508F" w:rsidRDefault="002B3B64" w:rsidP="0040508F">
            <w:pPr>
              <w:pStyle w:val="a4"/>
              <w:spacing w:before="0" w:after="0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B3B64" w:rsidRPr="0040508F" w:rsidRDefault="002B3B64" w:rsidP="00645466">
            <w:pPr>
              <w:pStyle w:val="a4"/>
              <w:spacing w:before="0" w:after="0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Встроенные функции. Логические функции.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D43E91" w:rsidP="00D43E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3102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2B3B64" w:rsidRPr="00841EC4" w:rsidTr="002B3B64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40508F" w:rsidRDefault="002B3B64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08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2B3B64" w:rsidRPr="0040508F" w:rsidRDefault="002B3B64" w:rsidP="002B3B64">
            <w:pPr>
              <w:pStyle w:val="a4"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10.02 по 22.02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B3B64" w:rsidRPr="0040508F" w:rsidRDefault="002B3B64" w:rsidP="005E4156">
            <w:pPr>
              <w:pStyle w:val="a4"/>
              <w:spacing w:before="0" w:after="0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Сортировка и поиск данных.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D43E91" w:rsidP="00D43E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3102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2B3B64" w:rsidRPr="00841EC4" w:rsidTr="002B3B64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40508F" w:rsidRDefault="002B3B64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508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3B64" w:rsidRPr="0040508F" w:rsidRDefault="002B3B64" w:rsidP="0040508F">
            <w:pPr>
              <w:pStyle w:val="a4"/>
              <w:spacing w:before="0" w:after="0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B3B64" w:rsidRPr="0040508F" w:rsidRDefault="002B3B64" w:rsidP="005E4156">
            <w:pPr>
              <w:pStyle w:val="a4"/>
              <w:spacing w:before="0" w:after="0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Построение диаграмм и графиков.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D43E91" w:rsidP="00D43E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3102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2B3B64" w:rsidRPr="00841EC4" w:rsidTr="002B3B64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40508F" w:rsidRDefault="002B3B64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3B64" w:rsidRPr="0040508F" w:rsidRDefault="002B3B64" w:rsidP="002B3B6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24.02 по 7.03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B3B64" w:rsidRPr="0040508F" w:rsidRDefault="002B3B64" w:rsidP="005E4156">
            <w:pPr>
              <w:pStyle w:val="a4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814A2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бобщение и систематизация основ</w:t>
            </w:r>
            <w:r w:rsidRPr="00814A2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ых понятий главы «Обработка чис</w:t>
            </w:r>
            <w:r w:rsidRPr="00814A2B">
              <w:rPr>
                <w:rFonts w:ascii="Times New Roman" w:hAnsi="Times New Roman" w:cs="Times New Roman"/>
                <w:sz w:val="22"/>
                <w:szCs w:val="22"/>
              </w:rPr>
              <w:t>ловой информации в электронных таблицах». Проверочная работа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D43E91" w:rsidP="00D43E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B64" w:rsidRPr="00841EC4" w:rsidTr="00814A2B">
        <w:trPr>
          <w:trHeight w:val="295"/>
        </w:trPr>
        <w:tc>
          <w:tcPr>
            <w:tcW w:w="992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814A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8F">
              <w:rPr>
                <w:rFonts w:ascii="Times New Roman" w:hAnsi="Times New Roman" w:cs="Times New Roman"/>
                <w:b/>
              </w:rPr>
              <w:t>Тема «</w:t>
            </w:r>
            <w:r>
              <w:rPr>
                <w:rFonts w:ascii="Times New Roman" w:hAnsi="Times New Roman" w:cs="Times New Roman"/>
                <w:b/>
              </w:rPr>
              <w:t xml:space="preserve">Использование программных средств и сервисов. </w:t>
            </w:r>
            <w:r>
              <w:rPr>
                <w:rFonts w:ascii="Times New Roman" w:hAnsi="Times New Roman" w:cs="Times New Roman"/>
                <w:b/>
              </w:rPr>
              <w:br/>
              <w:t>Коммуникационные технологии</w:t>
            </w:r>
            <w:r w:rsidRPr="0040508F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0508F">
              <w:rPr>
                <w:rFonts w:ascii="Times New Roman" w:hAnsi="Times New Roman" w:cs="Times New Roman"/>
                <w:b/>
              </w:rPr>
              <w:t>( 10 часов)</w:t>
            </w:r>
          </w:p>
        </w:tc>
      </w:tr>
      <w:tr w:rsidR="002B3B64" w:rsidRPr="00841EC4" w:rsidTr="00D37562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Default="002B3B64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3B64" w:rsidRPr="0040508F" w:rsidRDefault="002B3B64" w:rsidP="00F05EA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24.02 по 7.03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B3B64" w:rsidRDefault="002B3B64" w:rsidP="000935F4">
            <w:pPr>
              <w:pStyle w:val="a4"/>
              <w:spacing w:before="0" w:after="0"/>
              <w:ind w:left="45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Локальные и </w:t>
            </w:r>
          </w:p>
          <w:p w:rsidR="002B3B64" w:rsidRDefault="002B3B64" w:rsidP="000935F4">
            <w:pPr>
              <w:pStyle w:val="a4"/>
              <w:spacing w:before="0" w:after="0"/>
              <w:ind w:left="45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глобальные </w:t>
            </w:r>
          </w:p>
          <w:p w:rsidR="002B3B64" w:rsidRPr="00814A2B" w:rsidRDefault="002B3B64" w:rsidP="000935F4">
            <w:pPr>
              <w:pStyle w:val="a4"/>
              <w:spacing w:before="0" w:after="0"/>
              <w:ind w:left="45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компьютерные сети.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D37562" w:rsidP="009622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F86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2B3B64" w:rsidRPr="00841EC4" w:rsidTr="00D37562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Default="002B3B64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2B3B64" w:rsidRPr="0040508F" w:rsidRDefault="002B3B64" w:rsidP="002B3B6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9.03 по 21.03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B3B64" w:rsidRDefault="002B3B64" w:rsidP="000935F4">
            <w:pPr>
              <w:pStyle w:val="a4"/>
              <w:spacing w:before="0" w:after="0"/>
              <w:ind w:left="45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устроен Интернет. </w:t>
            </w:r>
          </w:p>
          <w:p w:rsidR="002B3B64" w:rsidRPr="00814A2B" w:rsidRDefault="002B3B64" w:rsidP="000935F4">
            <w:pPr>
              <w:pStyle w:val="a4"/>
              <w:spacing w:before="0" w:after="0"/>
              <w:ind w:left="45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-адрес компьютера.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D37562" w:rsidP="009622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F86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002B3B64" w:rsidRPr="00841EC4" w:rsidTr="00D37562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Default="002B3B64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3B64" w:rsidRDefault="002B3B64" w:rsidP="000935F4">
            <w:pPr>
              <w:pStyle w:val="a4"/>
              <w:ind w:righ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B3B64" w:rsidRDefault="002B3B64" w:rsidP="000935F4">
            <w:pPr>
              <w:pStyle w:val="a4"/>
              <w:spacing w:before="0" w:after="0"/>
              <w:ind w:left="45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Доменная система имен. </w:t>
            </w:r>
          </w:p>
          <w:p w:rsidR="002B3B64" w:rsidRDefault="002B3B64" w:rsidP="000935F4">
            <w:pPr>
              <w:pStyle w:val="a4"/>
              <w:spacing w:before="0" w:after="0"/>
              <w:ind w:left="45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Протоколы передачи </w:t>
            </w:r>
          </w:p>
          <w:p w:rsidR="002B3B64" w:rsidRDefault="002B3B64" w:rsidP="000935F4">
            <w:pPr>
              <w:pStyle w:val="a4"/>
              <w:spacing w:before="0" w:after="0"/>
              <w:ind w:left="45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данных.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Default="00D37562" w:rsidP="009622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Default="002B3B64" w:rsidP="00F86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002B3B64" w:rsidRPr="00841EC4" w:rsidTr="00D37562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Default="002B3B64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D37562" w:rsidRDefault="002B3B64" w:rsidP="002B3B6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30.03 по</w:t>
            </w:r>
          </w:p>
          <w:p w:rsidR="002B3B64" w:rsidRPr="0040508F" w:rsidRDefault="00D37562" w:rsidP="002B3B6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2B3B64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B3B64" w:rsidRDefault="002B3B64" w:rsidP="000935F4">
            <w:pPr>
              <w:pStyle w:val="a4"/>
              <w:spacing w:before="0" w:after="0"/>
              <w:ind w:left="45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Всемирная паутина. </w:t>
            </w:r>
          </w:p>
          <w:p w:rsidR="002B3B64" w:rsidRDefault="002B3B64" w:rsidP="000935F4">
            <w:pPr>
              <w:pStyle w:val="a4"/>
              <w:spacing w:before="0" w:after="0"/>
              <w:ind w:left="45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Файловые архивы.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Default="00D37562" w:rsidP="009622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Default="002B3B64" w:rsidP="00F86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</w:tr>
      <w:tr w:rsidR="002B3B64" w:rsidRPr="00841EC4" w:rsidTr="00D37562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Default="002B3B64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3B64" w:rsidRDefault="002B3B64" w:rsidP="000935F4">
            <w:pPr>
              <w:pStyle w:val="a4"/>
              <w:ind w:righ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B3B64" w:rsidRDefault="002B3B64" w:rsidP="000935F4">
            <w:pPr>
              <w:pStyle w:val="a4"/>
              <w:spacing w:before="0" w:after="0"/>
              <w:ind w:left="45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Электронная почта. </w:t>
            </w:r>
          </w:p>
          <w:p w:rsidR="002B3B64" w:rsidRDefault="002B3B64" w:rsidP="000935F4">
            <w:pPr>
              <w:pStyle w:val="a4"/>
              <w:spacing w:before="0" w:after="0"/>
              <w:ind w:left="45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Сетевое коллективное </w:t>
            </w:r>
          </w:p>
          <w:p w:rsidR="002B3B64" w:rsidRDefault="002B3B64" w:rsidP="000935F4">
            <w:pPr>
              <w:pStyle w:val="a4"/>
              <w:spacing w:before="0" w:after="0"/>
              <w:ind w:left="45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взаимодействие. </w:t>
            </w:r>
          </w:p>
          <w:p w:rsidR="002B3B64" w:rsidRDefault="002B3B64" w:rsidP="000935F4">
            <w:pPr>
              <w:pStyle w:val="a4"/>
              <w:spacing w:before="0" w:after="0"/>
              <w:ind w:left="45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Сетевой этикет.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Default="00D37562" w:rsidP="009622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Default="002B3B64" w:rsidP="00F86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</w:tr>
      <w:tr w:rsidR="00D37562" w:rsidRPr="00841EC4" w:rsidTr="00D37562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7562" w:rsidRDefault="00D37562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D37562" w:rsidRDefault="00D37562" w:rsidP="00D3756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7562" w:rsidRDefault="00D37562" w:rsidP="00D37562">
            <w:pPr>
              <w:pStyle w:val="a4"/>
              <w:ind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13.04 по 25.04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37562" w:rsidRDefault="00D37562" w:rsidP="000935F4">
            <w:pPr>
              <w:pStyle w:val="a4"/>
              <w:spacing w:before="0" w:after="0"/>
              <w:ind w:left="45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Технологии создания </w:t>
            </w:r>
          </w:p>
          <w:p w:rsidR="00D37562" w:rsidRDefault="00D37562" w:rsidP="000935F4">
            <w:pPr>
              <w:pStyle w:val="a4"/>
              <w:spacing w:before="0" w:after="0"/>
              <w:ind w:left="45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сайта.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7562" w:rsidRDefault="00D37562" w:rsidP="009622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7562" w:rsidRPr="00715DF7" w:rsidRDefault="00D3756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7562" w:rsidRPr="00715DF7" w:rsidRDefault="00D3756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7562" w:rsidRPr="00715DF7" w:rsidRDefault="00D3756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7562" w:rsidRDefault="00D37562" w:rsidP="000442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D37562" w:rsidRPr="00841EC4" w:rsidTr="00D37562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7562" w:rsidRDefault="00D37562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37562" w:rsidRDefault="00D37562" w:rsidP="000935F4">
            <w:pPr>
              <w:pStyle w:val="a4"/>
              <w:ind w:righ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37562" w:rsidRDefault="00D37562" w:rsidP="000935F4">
            <w:pPr>
              <w:pStyle w:val="a4"/>
              <w:spacing w:before="0" w:after="0"/>
              <w:ind w:left="45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и </w:t>
            </w:r>
          </w:p>
          <w:p w:rsidR="00D37562" w:rsidRDefault="00D37562" w:rsidP="000935F4">
            <w:pPr>
              <w:pStyle w:val="a4"/>
              <w:spacing w:before="0" w:after="0"/>
              <w:ind w:left="45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структура сайта.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7562" w:rsidRDefault="00D37562" w:rsidP="009622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7562" w:rsidRPr="00715DF7" w:rsidRDefault="00D3756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7562" w:rsidRPr="00715DF7" w:rsidRDefault="00D3756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7562" w:rsidRPr="00715DF7" w:rsidRDefault="00D3756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7562" w:rsidRDefault="00D37562" w:rsidP="000442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D37562" w:rsidRPr="00841EC4" w:rsidTr="00D37562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7562" w:rsidRDefault="00D37562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D37562" w:rsidRPr="0040508F" w:rsidRDefault="00D37562" w:rsidP="00D3756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27.04 по 9.05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37562" w:rsidRDefault="00D37562" w:rsidP="000935F4">
            <w:pPr>
              <w:pStyle w:val="a4"/>
              <w:spacing w:before="0" w:after="0"/>
              <w:ind w:left="45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Оформление сайта.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7562" w:rsidRDefault="00D37562" w:rsidP="009622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7562" w:rsidRPr="00715DF7" w:rsidRDefault="00D3756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7562" w:rsidRPr="00715DF7" w:rsidRDefault="00D3756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7562" w:rsidRPr="00715DF7" w:rsidRDefault="00D3756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7562" w:rsidRDefault="00D37562" w:rsidP="004901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D37562" w:rsidRPr="00841EC4" w:rsidTr="00D37562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7562" w:rsidRDefault="00D37562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37562" w:rsidRDefault="00D37562" w:rsidP="000935F4">
            <w:pPr>
              <w:pStyle w:val="a4"/>
              <w:ind w:righ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37562" w:rsidRDefault="00D37562" w:rsidP="000935F4">
            <w:pPr>
              <w:pStyle w:val="a4"/>
              <w:spacing w:before="0" w:after="0"/>
              <w:ind w:left="45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сайта в </w:t>
            </w:r>
          </w:p>
          <w:p w:rsidR="00D37562" w:rsidRDefault="00D37562" w:rsidP="000935F4">
            <w:pPr>
              <w:pStyle w:val="a4"/>
              <w:spacing w:before="0" w:after="0"/>
              <w:ind w:left="45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Интернете.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7562" w:rsidRDefault="00D37562" w:rsidP="009622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7562" w:rsidRPr="00715DF7" w:rsidRDefault="00D3756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7562" w:rsidRPr="00715DF7" w:rsidRDefault="00D3756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37562" w:rsidRPr="00715DF7" w:rsidRDefault="00D37562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7562" w:rsidRDefault="00D37562" w:rsidP="004901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2B3B64" w:rsidRPr="00841EC4" w:rsidTr="00D37562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Default="002B3B64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3B64" w:rsidRDefault="00D37562" w:rsidP="00D3756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 по 23.05</w:t>
            </w:r>
          </w:p>
          <w:p w:rsidR="002B3B64" w:rsidRDefault="002B3B64" w:rsidP="00814A2B">
            <w:pPr>
              <w:pStyle w:val="a4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3B64" w:rsidRDefault="002B3B64" w:rsidP="000935F4">
            <w:pPr>
              <w:pStyle w:val="a4"/>
              <w:ind w:righ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B3B64" w:rsidRDefault="002B3B64" w:rsidP="000935F4">
            <w:pPr>
              <w:pStyle w:val="a4"/>
              <w:spacing w:before="0" w:after="0"/>
              <w:ind w:left="45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814A2B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и </w:t>
            </w:r>
          </w:p>
          <w:p w:rsidR="002B3B64" w:rsidRDefault="002B3B64" w:rsidP="000935F4">
            <w:pPr>
              <w:pStyle w:val="a4"/>
              <w:spacing w:before="0" w:after="0"/>
              <w:ind w:left="45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814A2B">
              <w:rPr>
                <w:rFonts w:ascii="Times New Roman" w:hAnsi="Times New Roman" w:cs="Times New Roman"/>
                <w:sz w:val="22"/>
                <w:szCs w:val="22"/>
              </w:rPr>
              <w:t xml:space="preserve">систематизация </w:t>
            </w:r>
          </w:p>
          <w:p w:rsidR="002B3B64" w:rsidRDefault="002B3B64" w:rsidP="000935F4">
            <w:pPr>
              <w:pStyle w:val="a4"/>
              <w:spacing w:before="0" w:after="0"/>
              <w:ind w:left="45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814A2B">
              <w:rPr>
                <w:rFonts w:ascii="Times New Roman" w:hAnsi="Times New Roman" w:cs="Times New Roman"/>
                <w:sz w:val="22"/>
                <w:szCs w:val="22"/>
              </w:rPr>
              <w:t xml:space="preserve">основных понятий </w:t>
            </w:r>
          </w:p>
          <w:p w:rsidR="002B3B64" w:rsidRDefault="002B3B64" w:rsidP="000935F4">
            <w:pPr>
              <w:pStyle w:val="a4"/>
              <w:spacing w:before="0" w:after="0"/>
              <w:ind w:left="45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814A2B">
              <w:rPr>
                <w:rFonts w:ascii="Times New Roman" w:hAnsi="Times New Roman" w:cs="Times New Roman"/>
                <w:sz w:val="22"/>
                <w:szCs w:val="22"/>
              </w:rPr>
              <w:t xml:space="preserve">главы </w:t>
            </w:r>
          </w:p>
          <w:p w:rsidR="002B3B64" w:rsidRDefault="002B3B64" w:rsidP="000935F4">
            <w:pPr>
              <w:pStyle w:val="a4"/>
              <w:spacing w:before="0" w:after="0"/>
              <w:ind w:left="45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14A2B"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Коммуникационные </w:t>
            </w:r>
          </w:p>
          <w:p w:rsidR="002B3B64" w:rsidRDefault="002B3B64" w:rsidP="000935F4">
            <w:pPr>
              <w:pStyle w:val="a4"/>
              <w:spacing w:before="0" w:after="0"/>
              <w:ind w:left="45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814A2B">
              <w:rPr>
                <w:rFonts w:ascii="Times New Roman" w:hAnsi="Times New Roman" w:cs="Times New Roman"/>
                <w:sz w:val="22"/>
                <w:szCs w:val="22"/>
              </w:rPr>
              <w:t xml:space="preserve">технологии». </w:t>
            </w:r>
          </w:p>
          <w:p w:rsidR="002B3B64" w:rsidRDefault="002B3B64" w:rsidP="000935F4">
            <w:pPr>
              <w:pStyle w:val="a4"/>
              <w:spacing w:before="0" w:after="0"/>
              <w:ind w:left="45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814A2B">
              <w:rPr>
                <w:rFonts w:ascii="Times New Roman" w:hAnsi="Times New Roman" w:cs="Times New Roman"/>
                <w:sz w:val="22"/>
                <w:szCs w:val="22"/>
              </w:rPr>
              <w:t>Проверочная работа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Default="00D37562" w:rsidP="00D3756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B64" w:rsidRPr="00715DF7" w:rsidTr="00962258">
        <w:trPr>
          <w:trHeight w:val="295"/>
        </w:trPr>
        <w:tc>
          <w:tcPr>
            <w:tcW w:w="992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E07111" w:rsidRDefault="002B3B64" w:rsidP="00962258">
            <w:pPr>
              <w:jc w:val="center"/>
            </w:pPr>
            <w:r w:rsidRPr="00E07111">
              <w:rPr>
                <w:b/>
                <w:sz w:val="22"/>
                <w:szCs w:val="22"/>
              </w:rPr>
              <w:t>Итоговое повторение (1 час)</w:t>
            </w:r>
          </w:p>
        </w:tc>
      </w:tr>
      <w:tr w:rsidR="002B3B64" w:rsidRPr="00715DF7" w:rsidTr="00D37562">
        <w:trPr>
          <w:trHeight w:val="460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40508F" w:rsidRDefault="002B3B64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3B64" w:rsidRPr="00E07111" w:rsidRDefault="00D37562" w:rsidP="00D3756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11.05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23.05</w:t>
            </w:r>
          </w:p>
        </w:tc>
        <w:tc>
          <w:tcPr>
            <w:tcW w:w="26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B3B64" w:rsidRPr="00E07111" w:rsidRDefault="002B3B64" w:rsidP="00B5515E">
            <w:pPr>
              <w:pStyle w:val="a4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71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Основные понятия курса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 Итоговое тестирование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D37562" w:rsidP="00D3756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B64" w:rsidRPr="00715DF7" w:rsidTr="00D37562">
        <w:trPr>
          <w:trHeight w:val="460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Default="002B3B64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3B64" w:rsidRPr="00E07111" w:rsidRDefault="00D37562" w:rsidP="00D37562">
            <w:pPr>
              <w:pStyle w:val="a4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25.03 по 30.03</w:t>
            </w:r>
          </w:p>
        </w:tc>
        <w:tc>
          <w:tcPr>
            <w:tcW w:w="26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B3B64" w:rsidRPr="00E07111" w:rsidRDefault="002B3B64" w:rsidP="00B5515E">
            <w:pPr>
              <w:pStyle w:val="a4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Резерв учебного времени.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Default="00D37562" w:rsidP="00D3756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B64" w:rsidRPr="00715DF7" w:rsidTr="00D37562">
        <w:trPr>
          <w:trHeight w:val="295"/>
        </w:trPr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40508F" w:rsidRDefault="002B3B64" w:rsidP="004050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3B64" w:rsidRPr="0040508F" w:rsidRDefault="002B3B64" w:rsidP="00814A2B">
            <w:pPr>
              <w:pStyle w:val="a3"/>
              <w:ind w:right="11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40508F" w:rsidRDefault="00D37562" w:rsidP="00814A2B">
            <w:pPr>
              <w:pStyle w:val="a3"/>
              <w:ind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E07111" w:rsidRDefault="00D37562" w:rsidP="00962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3B64" w:rsidRPr="00715DF7" w:rsidRDefault="002B3B64" w:rsidP="008B7D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A15" w:rsidRDefault="00094A15" w:rsidP="00962258">
      <w:pPr>
        <w:jc w:val="center"/>
        <w:rPr>
          <w:b/>
          <w:noProof/>
        </w:rPr>
      </w:pPr>
    </w:p>
    <w:p w:rsidR="00814A2B" w:rsidRDefault="00814A2B" w:rsidP="00814A2B">
      <w:pPr>
        <w:jc w:val="center"/>
        <w:rPr>
          <w:rStyle w:val="dash0410005f0431005f0437005f0430005f0446005f0020005f0441005f043f005f0438005f0441005f043a005f0430005f005fchar1char1"/>
          <w:b/>
        </w:rPr>
      </w:pPr>
    </w:p>
    <w:p w:rsidR="00814A2B" w:rsidRDefault="00814A2B" w:rsidP="00962258">
      <w:pPr>
        <w:jc w:val="center"/>
        <w:rPr>
          <w:b/>
          <w:noProof/>
        </w:rPr>
      </w:pPr>
    </w:p>
    <w:p w:rsidR="005D43B6" w:rsidRPr="005D43B6" w:rsidRDefault="005D43B6" w:rsidP="005D43B6"/>
    <w:p w:rsidR="008D34D7" w:rsidRDefault="008D34D7" w:rsidP="004A55B7">
      <w:pPr>
        <w:pStyle w:val="2"/>
        <w:numPr>
          <w:ilvl w:val="1"/>
          <w:numId w:val="0"/>
        </w:numPr>
        <w:tabs>
          <w:tab w:val="num" w:pos="576"/>
        </w:tabs>
        <w:suppressAutoHyphens/>
        <w:spacing w:before="0" w:after="0"/>
        <w:ind w:firstLine="567"/>
        <w:jc w:val="center"/>
        <w:rPr>
          <w:rFonts w:ascii="Times New Roman" w:hAnsi="Times New Roman" w:cs="Times New Roman"/>
          <w:i w:val="0"/>
        </w:rPr>
      </w:pPr>
    </w:p>
    <w:p w:rsidR="008D34D7" w:rsidRDefault="008D34D7" w:rsidP="004A55B7">
      <w:pPr>
        <w:pStyle w:val="2"/>
        <w:numPr>
          <w:ilvl w:val="1"/>
          <w:numId w:val="0"/>
        </w:numPr>
        <w:tabs>
          <w:tab w:val="num" w:pos="576"/>
        </w:tabs>
        <w:suppressAutoHyphens/>
        <w:spacing w:before="0" w:after="0"/>
        <w:ind w:firstLine="567"/>
        <w:jc w:val="center"/>
        <w:rPr>
          <w:rFonts w:ascii="Times New Roman" w:hAnsi="Times New Roman" w:cs="Times New Roman"/>
          <w:i w:val="0"/>
        </w:rPr>
      </w:pPr>
    </w:p>
    <w:p w:rsidR="004A55B7" w:rsidRDefault="004A55B7" w:rsidP="00D64446">
      <w:pPr>
        <w:ind w:firstLine="709"/>
        <w:jc w:val="both"/>
      </w:pPr>
    </w:p>
    <w:p w:rsidR="004A55B7" w:rsidRDefault="004A55B7" w:rsidP="00D64446">
      <w:pPr>
        <w:ind w:firstLine="709"/>
        <w:jc w:val="both"/>
      </w:pPr>
    </w:p>
    <w:p w:rsidR="004A55B7" w:rsidRDefault="004A55B7" w:rsidP="00D64446">
      <w:pPr>
        <w:ind w:firstLine="709"/>
        <w:jc w:val="both"/>
      </w:pPr>
    </w:p>
    <w:p w:rsidR="004F202E" w:rsidRPr="004F202E" w:rsidRDefault="004F202E" w:rsidP="00D64446">
      <w:pPr>
        <w:rPr>
          <w:b/>
        </w:rPr>
      </w:pPr>
    </w:p>
    <w:p w:rsidR="00B72AED" w:rsidRPr="00D64446" w:rsidRDefault="00B72AED" w:rsidP="00D64446">
      <w:pPr>
        <w:ind w:firstLine="709"/>
        <w:jc w:val="both"/>
      </w:pPr>
    </w:p>
    <w:p w:rsidR="0010144B" w:rsidRPr="00D64446" w:rsidRDefault="005F4595" w:rsidP="00D64446">
      <w:pPr>
        <w:jc w:val="center"/>
        <w:rPr>
          <w:b/>
          <w:noProof/>
        </w:rPr>
      </w:pPr>
      <w:r w:rsidRPr="00D64446">
        <w:rPr>
          <w:b/>
          <w:noProof/>
        </w:rPr>
        <w:br w:type="page"/>
      </w:r>
      <w:r w:rsidR="00A72084" w:rsidRPr="00D64446">
        <w:rPr>
          <w:b/>
          <w:noProof/>
        </w:rPr>
        <w:lastRenderedPageBreak/>
        <w:t>Перечень у</w:t>
      </w:r>
      <w:r w:rsidR="0010144B" w:rsidRPr="00D64446">
        <w:rPr>
          <w:b/>
          <w:noProof/>
        </w:rPr>
        <w:t>чебно-методическо</w:t>
      </w:r>
      <w:r w:rsidR="00A72084" w:rsidRPr="00D64446">
        <w:rPr>
          <w:b/>
          <w:noProof/>
        </w:rPr>
        <w:t>го</w:t>
      </w:r>
      <w:r w:rsidR="0010144B" w:rsidRPr="00D64446">
        <w:rPr>
          <w:b/>
          <w:noProof/>
        </w:rPr>
        <w:t xml:space="preserve"> </w:t>
      </w:r>
      <w:r w:rsidR="0010144B" w:rsidRPr="00D64446">
        <w:rPr>
          <w:b/>
        </w:rPr>
        <w:t>о</w:t>
      </w:r>
      <w:r w:rsidR="0010144B" w:rsidRPr="00D64446">
        <w:rPr>
          <w:b/>
          <w:noProof/>
        </w:rPr>
        <w:t>беспечени</w:t>
      </w:r>
      <w:r w:rsidR="00A72084" w:rsidRPr="00D64446">
        <w:rPr>
          <w:b/>
          <w:noProof/>
        </w:rPr>
        <w:t>я</w:t>
      </w:r>
    </w:p>
    <w:p w:rsidR="00A72084" w:rsidRPr="00D64446" w:rsidRDefault="00A72084" w:rsidP="00D64446">
      <w:pPr>
        <w:pStyle w:val="a3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0144B" w:rsidRPr="00D64446" w:rsidRDefault="0010144B" w:rsidP="00D64446">
      <w:pPr>
        <w:rPr>
          <w:b/>
        </w:rPr>
      </w:pPr>
      <w:r w:rsidRPr="00D64446">
        <w:rPr>
          <w:b/>
        </w:rPr>
        <w:t>I .Учебники, учебные пособия для учащихся:</w:t>
      </w:r>
    </w:p>
    <w:p w:rsidR="00B14763" w:rsidRDefault="00B14763" w:rsidP="00E44FAF">
      <w:pPr>
        <w:numPr>
          <w:ilvl w:val="0"/>
          <w:numId w:val="10"/>
        </w:numPr>
        <w:tabs>
          <w:tab w:val="left" w:pos="567"/>
        </w:tabs>
        <w:suppressAutoHyphens/>
        <w:ind w:left="567" w:hanging="567"/>
        <w:jc w:val="both"/>
      </w:pPr>
      <w:r>
        <w:t>Босова Л.Л., Босова</w:t>
      </w:r>
      <w:r w:rsidR="00105492">
        <w:t xml:space="preserve"> А.Ю. Информатика: Учебник для 9</w:t>
      </w:r>
      <w:r>
        <w:t xml:space="preserve"> класса. – М.: БИНОМ. Лаборатория знаний, 2017.</w:t>
      </w:r>
    </w:p>
    <w:p w:rsidR="003F1CF6" w:rsidRPr="00D64446" w:rsidRDefault="003F1CF6" w:rsidP="00D64446">
      <w:pPr>
        <w:ind w:left="120"/>
        <w:jc w:val="both"/>
        <w:rPr>
          <w:color w:val="000000"/>
        </w:rPr>
      </w:pPr>
    </w:p>
    <w:p w:rsidR="0010144B" w:rsidRPr="00D64446" w:rsidRDefault="0010144B" w:rsidP="00D64446">
      <w:pPr>
        <w:jc w:val="both"/>
        <w:rPr>
          <w:b/>
        </w:rPr>
      </w:pPr>
      <w:r w:rsidRPr="00D64446">
        <w:rPr>
          <w:b/>
        </w:rPr>
        <w:t>II. Дополнительные материалы, хрестоматии, сборники и т.п.:</w:t>
      </w:r>
    </w:p>
    <w:p w:rsidR="00980E4A" w:rsidRPr="00D64446" w:rsidRDefault="00980E4A" w:rsidP="00E44FAF">
      <w:pPr>
        <w:numPr>
          <w:ilvl w:val="0"/>
          <w:numId w:val="4"/>
        </w:numPr>
        <w:jc w:val="both"/>
      </w:pPr>
      <w:r w:rsidRPr="00D64446">
        <w:t>Информатика. Задачник-практикум в 2 т./Под ред. И.Г.Семакина, Е.К.Хеннера. – М.: Лаборатория базовых знаний, 2001.</w:t>
      </w:r>
    </w:p>
    <w:p w:rsidR="0010144B" w:rsidRPr="00D64446" w:rsidRDefault="0010144B" w:rsidP="00D64446"/>
    <w:p w:rsidR="0010144B" w:rsidRPr="00D64446" w:rsidRDefault="0010144B" w:rsidP="00D64446">
      <w:pPr>
        <w:rPr>
          <w:b/>
        </w:rPr>
      </w:pPr>
      <w:r w:rsidRPr="00D64446">
        <w:rPr>
          <w:b/>
        </w:rPr>
        <w:t>III. Учебно-методическая литература:</w:t>
      </w:r>
    </w:p>
    <w:p w:rsidR="00B14763" w:rsidRDefault="00B14763" w:rsidP="00E44FAF">
      <w:pPr>
        <w:numPr>
          <w:ilvl w:val="0"/>
          <w:numId w:val="3"/>
        </w:numPr>
        <w:tabs>
          <w:tab w:val="left" w:pos="567"/>
        </w:tabs>
        <w:suppressAutoHyphens/>
        <w:jc w:val="both"/>
      </w:pPr>
      <w:r>
        <w:t xml:space="preserve">Босова Л.Л., Босова А.Ю. Информатика. Программа для основной школы : 7–9 классы. – М.: </w:t>
      </w:r>
      <w:r w:rsidR="00105492">
        <w:t>БИНОМ. Лаборатория знаний, 2016</w:t>
      </w:r>
    </w:p>
    <w:p w:rsidR="00B14763" w:rsidRDefault="00B14763" w:rsidP="00E44FAF">
      <w:pPr>
        <w:numPr>
          <w:ilvl w:val="0"/>
          <w:numId w:val="3"/>
        </w:numPr>
        <w:tabs>
          <w:tab w:val="left" w:pos="567"/>
        </w:tabs>
        <w:suppressAutoHyphens/>
        <w:jc w:val="both"/>
      </w:pPr>
      <w:r>
        <w:t xml:space="preserve">Босова Л.Л., Босова А.Ю. Информатика. 7–9 классы : методическое пособие. – М.: </w:t>
      </w:r>
      <w:r w:rsidR="00105492">
        <w:t>БИНОМ. Лаборатория знаний, 2016</w:t>
      </w:r>
      <w:r>
        <w:t>.</w:t>
      </w:r>
    </w:p>
    <w:p w:rsidR="00B14763" w:rsidRDefault="00B14763" w:rsidP="00E44FAF">
      <w:pPr>
        <w:numPr>
          <w:ilvl w:val="0"/>
          <w:numId w:val="3"/>
        </w:numPr>
        <w:tabs>
          <w:tab w:val="left" w:pos="567"/>
        </w:tabs>
        <w:suppressAutoHyphens/>
        <w:jc w:val="both"/>
      </w:pPr>
      <w:r>
        <w:t>Босова Л.Л., Босова А.Ю. Электронное приложение к уч</w:t>
      </w:r>
      <w:r w:rsidR="00105492">
        <w:t>ебнику  «Информатика. 9</w:t>
      </w:r>
      <w:r>
        <w:t xml:space="preserve"> класс»</w:t>
      </w:r>
    </w:p>
    <w:p w:rsidR="0010144B" w:rsidRPr="00D64446" w:rsidRDefault="0010144B" w:rsidP="00D64446"/>
    <w:p w:rsidR="0010144B" w:rsidRPr="00D64446" w:rsidRDefault="0010144B" w:rsidP="00D64446">
      <w:pPr>
        <w:rPr>
          <w:b/>
        </w:rPr>
      </w:pPr>
      <w:r w:rsidRPr="00D64446">
        <w:rPr>
          <w:b/>
        </w:rPr>
        <w:t>IV. Дополнительная научно-познавательная литература для обучающихся.</w:t>
      </w:r>
    </w:p>
    <w:p w:rsidR="0010144B" w:rsidRPr="00D64446" w:rsidRDefault="0010144B" w:rsidP="00D64446"/>
    <w:p w:rsidR="0010144B" w:rsidRPr="00D64446" w:rsidRDefault="0010144B" w:rsidP="00D64446">
      <w:pPr>
        <w:shd w:val="clear" w:color="auto" w:fill="FFFFFF"/>
        <w:tabs>
          <w:tab w:val="left" w:pos="365"/>
        </w:tabs>
        <w:rPr>
          <w:b/>
          <w:bCs/>
          <w:color w:val="000000"/>
        </w:rPr>
      </w:pPr>
      <w:r w:rsidRPr="00D64446">
        <w:rPr>
          <w:b/>
          <w:bCs/>
          <w:color w:val="000000"/>
          <w:lang w:val="en-US"/>
        </w:rPr>
        <w:t>V</w:t>
      </w:r>
      <w:r w:rsidRPr="00D64446">
        <w:rPr>
          <w:b/>
          <w:bCs/>
          <w:color w:val="000000"/>
        </w:rPr>
        <w:t>. Цифровые образовательные ресурсы</w:t>
      </w:r>
    </w:p>
    <w:p w:rsidR="00DA2510" w:rsidRPr="00D64446" w:rsidRDefault="00DA2510" w:rsidP="00E44FAF">
      <w:pPr>
        <w:numPr>
          <w:ilvl w:val="0"/>
          <w:numId w:val="5"/>
        </w:numPr>
        <w:jc w:val="both"/>
        <w:rPr>
          <w:color w:val="000000"/>
        </w:rPr>
      </w:pPr>
      <w:r w:rsidRPr="00D64446">
        <w:t xml:space="preserve">Компьютерный практикум  </w:t>
      </w:r>
      <w:r w:rsidRPr="00D64446">
        <w:rPr>
          <w:lang w:val="en-US"/>
        </w:rPr>
        <w:t>Windows</w:t>
      </w:r>
      <w:r w:rsidRPr="00D64446">
        <w:t>-</w:t>
      </w:r>
      <w:r w:rsidRPr="00D64446">
        <w:rPr>
          <w:lang w:val="en-US"/>
        </w:rPr>
        <w:t>CD</w:t>
      </w:r>
      <w:r w:rsidRPr="00D64446">
        <w:t xml:space="preserve"> </w:t>
      </w:r>
      <w:r w:rsidRPr="00D64446">
        <w:rPr>
          <w:lang w:val="en-US"/>
        </w:rPr>
        <w:t>Linux</w:t>
      </w:r>
      <w:r w:rsidRPr="00D64446">
        <w:t>-</w:t>
      </w:r>
      <w:r w:rsidRPr="00D64446">
        <w:rPr>
          <w:lang w:val="en-US"/>
        </w:rPr>
        <w:t>CD</w:t>
      </w:r>
      <w:r w:rsidRPr="00D64446">
        <w:t>.</w:t>
      </w:r>
      <w:r w:rsidR="00B14763">
        <w:t>Л.Л.Босова. – М.,20013</w:t>
      </w:r>
    </w:p>
    <w:p w:rsidR="008B018E" w:rsidRPr="00D64446" w:rsidRDefault="008B018E" w:rsidP="00D64446">
      <w:pPr>
        <w:jc w:val="both"/>
      </w:pPr>
      <w:r w:rsidRPr="00D64446">
        <w:t>2.  Электронна</w:t>
      </w:r>
      <w:r w:rsidR="00105492">
        <w:t>я тетрадь по информатике 9</w:t>
      </w:r>
      <w:r w:rsidRPr="00D64446">
        <w:t xml:space="preserve"> класс. Автор: Дмитрий Тарасов, </w:t>
      </w:r>
      <w:r w:rsidRPr="00D64446">
        <w:rPr>
          <w:lang w:val="en-US"/>
        </w:rPr>
        <w:t>copyright</w:t>
      </w:r>
      <w:r w:rsidRPr="00D64446">
        <w:t xml:space="preserve"> 2013.</w:t>
      </w:r>
    </w:p>
    <w:p w:rsidR="008B018E" w:rsidRPr="00D64446" w:rsidRDefault="008B018E" w:rsidP="00D64446">
      <w:pPr>
        <w:jc w:val="both"/>
      </w:pPr>
    </w:p>
    <w:p w:rsidR="0010144B" w:rsidRPr="00D64446" w:rsidRDefault="0010144B" w:rsidP="00D64446">
      <w:r w:rsidRPr="00D64446">
        <w:rPr>
          <w:b/>
          <w:bCs/>
          <w:lang w:val="en-US"/>
        </w:rPr>
        <w:t>VI</w:t>
      </w:r>
      <w:r w:rsidRPr="00D64446">
        <w:rPr>
          <w:b/>
          <w:bCs/>
        </w:rPr>
        <w:t>. Интернет-ресурсы</w:t>
      </w:r>
      <w:r w:rsidRPr="00D64446">
        <w:t xml:space="preserve">: </w:t>
      </w:r>
    </w:p>
    <w:p w:rsidR="003F1CF6" w:rsidRPr="00D64446" w:rsidRDefault="003F1CF6" w:rsidP="00E44FAF">
      <w:pPr>
        <w:numPr>
          <w:ilvl w:val="0"/>
          <w:numId w:val="2"/>
        </w:numPr>
        <w:jc w:val="both"/>
      </w:pPr>
      <w:r w:rsidRPr="00D64446">
        <w:t>Информационно-образовательный портал для учителя информатики и ИКТ «Клякса.</w:t>
      </w:r>
      <w:r w:rsidRPr="00D64446">
        <w:rPr>
          <w:lang w:val="en-US"/>
        </w:rPr>
        <w:t>net</w:t>
      </w:r>
      <w:r w:rsidRPr="00D64446">
        <w:t xml:space="preserve">»: </w:t>
      </w:r>
      <w:hyperlink r:id="rId11" w:history="1">
        <w:r w:rsidRPr="00D64446">
          <w:rPr>
            <w:rStyle w:val="a8"/>
            <w:lang w:val="en-US"/>
          </w:rPr>
          <w:t>http</w:t>
        </w:r>
        <w:r w:rsidRPr="00D64446">
          <w:rPr>
            <w:rStyle w:val="a8"/>
          </w:rPr>
          <w:t>://</w:t>
        </w:r>
        <w:r w:rsidRPr="00D64446">
          <w:rPr>
            <w:rStyle w:val="a8"/>
            <w:lang w:val="en-US"/>
          </w:rPr>
          <w:t>klyaksa</w:t>
        </w:r>
        <w:r w:rsidRPr="00D64446">
          <w:rPr>
            <w:rStyle w:val="a8"/>
          </w:rPr>
          <w:t>.</w:t>
        </w:r>
        <w:r w:rsidRPr="00D64446">
          <w:rPr>
            <w:rStyle w:val="a8"/>
            <w:lang w:val="en-US"/>
          </w:rPr>
          <w:t>net</w:t>
        </w:r>
      </w:hyperlink>
    </w:p>
    <w:p w:rsidR="008B018E" w:rsidRPr="00D64446" w:rsidRDefault="008B018E" w:rsidP="00E44FAF">
      <w:pPr>
        <w:pStyle w:val="a5"/>
        <w:numPr>
          <w:ilvl w:val="0"/>
          <w:numId w:val="2"/>
        </w:numPr>
        <w:jc w:val="left"/>
        <w:rPr>
          <w:rStyle w:val="a8"/>
          <w:color w:val="auto"/>
          <w:szCs w:val="24"/>
          <w:u w:val="none"/>
        </w:rPr>
      </w:pPr>
      <w:r w:rsidRPr="00D64446">
        <w:rPr>
          <w:szCs w:val="24"/>
        </w:rPr>
        <w:t>Материалы авторской мастерской Босовой Л.Л. (</w:t>
      </w:r>
      <w:hyperlink r:id="rId12" w:history="1">
        <w:r w:rsidRPr="00D64446">
          <w:rPr>
            <w:rStyle w:val="a8"/>
            <w:szCs w:val="24"/>
          </w:rPr>
          <w:t>http://metodist.lbz.ru/authors/informatika/3/</w:t>
        </w:r>
      </w:hyperlink>
      <w:r w:rsidRPr="00D64446">
        <w:rPr>
          <w:rStyle w:val="a8"/>
          <w:szCs w:val="24"/>
        </w:rPr>
        <w:t>)</w:t>
      </w:r>
    </w:p>
    <w:p w:rsidR="003F1CF6" w:rsidRPr="00D64446" w:rsidRDefault="003F1CF6" w:rsidP="00E44FAF">
      <w:pPr>
        <w:numPr>
          <w:ilvl w:val="0"/>
          <w:numId w:val="2"/>
        </w:numPr>
        <w:jc w:val="both"/>
      </w:pPr>
      <w:r w:rsidRPr="00D64446">
        <w:t xml:space="preserve">Методическая копилка учителя информатики : </w:t>
      </w:r>
      <w:hyperlink r:id="rId13" w:history="1">
        <w:r w:rsidRPr="00D64446">
          <w:rPr>
            <w:rStyle w:val="a8"/>
          </w:rPr>
          <w:t>http://www.metod-kopilka.ru</w:t>
        </w:r>
      </w:hyperlink>
    </w:p>
    <w:p w:rsidR="008B018E" w:rsidRPr="00D64446" w:rsidRDefault="008B018E" w:rsidP="00E44FAF">
      <w:pPr>
        <w:pStyle w:val="a5"/>
        <w:numPr>
          <w:ilvl w:val="0"/>
          <w:numId w:val="2"/>
        </w:numPr>
        <w:rPr>
          <w:szCs w:val="24"/>
        </w:rPr>
      </w:pPr>
      <w:r w:rsidRPr="00D64446">
        <w:rPr>
          <w:szCs w:val="24"/>
        </w:rPr>
        <w:t xml:space="preserve">Операционная система </w:t>
      </w:r>
      <w:r w:rsidRPr="00D64446">
        <w:rPr>
          <w:szCs w:val="24"/>
          <w:lang w:val="en-US"/>
        </w:rPr>
        <w:t>Windows XP</w:t>
      </w:r>
    </w:p>
    <w:p w:rsidR="008B018E" w:rsidRPr="00D64446" w:rsidRDefault="008B018E" w:rsidP="00E44FAF">
      <w:pPr>
        <w:pStyle w:val="a5"/>
        <w:numPr>
          <w:ilvl w:val="0"/>
          <w:numId w:val="2"/>
        </w:numPr>
        <w:rPr>
          <w:szCs w:val="24"/>
        </w:rPr>
      </w:pPr>
      <w:r w:rsidRPr="00D64446">
        <w:rPr>
          <w:szCs w:val="24"/>
        </w:rPr>
        <w:t xml:space="preserve">Пакет офисных приложений </w:t>
      </w:r>
      <w:r w:rsidRPr="00D64446">
        <w:rPr>
          <w:szCs w:val="24"/>
          <w:lang w:val="en-US"/>
        </w:rPr>
        <w:t>MS</w:t>
      </w:r>
      <w:r w:rsidRPr="00D64446">
        <w:rPr>
          <w:szCs w:val="24"/>
        </w:rPr>
        <w:t xml:space="preserve"> </w:t>
      </w:r>
      <w:r w:rsidRPr="00D64446">
        <w:rPr>
          <w:szCs w:val="24"/>
          <w:lang w:val="en-US"/>
        </w:rPr>
        <w:t>Office</w:t>
      </w:r>
      <w:r w:rsidR="00980E4A" w:rsidRPr="00D64446">
        <w:rPr>
          <w:szCs w:val="24"/>
        </w:rPr>
        <w:t xml:space="preserve"> 2007</w:t>
      </w:r>
    </w:p>
    <w:p w:rsidR="004F56E7" w:rsidRPr="00D64446" w:rsidRDefault="004F56E7" w:rsidP="00E44FAF">
      <w:pPr>
        <w:pStyle w:val="a5"/>
        <w:numPr>
          <w:ilvl w:val="0"/>
          <w:numId w:val="2"/>
        </w:numPr>
        <w:rPr>
          <w:szCs w:val="24"/>
        </w:rPr>
      </w:pPr>
      <w:r w:rsidRPr="00D64446">
        <w:rPr>
          <w:szCs w:val="24"/>
        </w:rPr>
        <w:t>Ресурсы Единой коллекции цифровых образовательных ресурсов (</w:t>
      </w:r>
      <w:hyperlink r:id="rId14" w:history="1">
        <w:r w:rsidRPr="00D64446">
          <w:rPr>
            <w:rStyle w:val="a8"/>
            <w:szCs w:val="24"/>
          </w:rPr>
          <w:t>http://school-collection.edu.ru/</w:t>
        </w:r>
      </w:hyperlink>
      <w:r w:rsidRPr="00D64446">
        <w:rPr>
          <w:szCs w:val="24"/>
        </w:rPr>
        <w:t>)</w:t>
      </w:r>
    </w:p>
    <w:p w:rsidR="003F1CF6" w:rsidRPr="00D64446" w:rsidRDefault="003F1CF6" w:rsidP="00D64446">
      <w:pPr>
        <w:ind w:left="780"/>
        <w:jc w:val="both"/>
        <w:rPr>
          <w:i/>
        </w:rPr>
      </w:pPr>
      <w:r w:rsidRPr="00D64446">
        <w:rPr>
          <w:color w:val="000000"/>
        </w:rPr>
        <w:t xml:space="preserve"> </w:t>
      </w:r>
    </w:p>
    <w:p w:rsidR="002725E9" w:rsidRPr="00FA0FCA" w:rsidRDefault="002725E9" w:rsidP="002725E9">
      <w:pPr>
        <w:widowControl w:val="0"/>
        <w:suppressAutoHyphens/>
        <w:jc w:val="center"/>
        <w:rPr>
          <w:rFonts w:eastAsia="Lucida Sans Unicode"/>
          <w:b/>
          <w:bCs/>
          <w:kern w:val="1"/>
          <w:lang w:eastAsia="hi-IN" w:bidi="hi-IN"/>
        </w:rPr>
      </w:pPr>
      <w:r w:rsidRPr="00FA0FCA">
        <w:rPr>
          <w:rFonts w:eastAsia="Lucida Sans Unicode"/>
          <w:b/>
          <w:bCs/>
          <w:kern w:val="1"/>
          <w:lang w:eastAsia="hi-IN" w:bidi="hi-IN"/>
        </w:rPr>
        <w:t>Технические средства обучения:</w:t>
      </w:r>
    </w:p>
    <w:p w:rsidR="002725E9" w:rsidRPr="00FA0FCA" w:rsidRDefault="002725E9" w:rsidP="00E44FAF">
      <w:pPr>
        <w:widowControl w:val="0"/>
        <w:numPr>
          <w:ilvl w:val="0"/>
          <w:numId w:val="22"/>
        </w:numPr>
        <w:suppressAutoHyphens/>
        <w:jc w:val="both"/>
        <w:rPr>
          <w:rFonts w:eastAsia="Lucida Sans Unicode"/>
          <w:bCs/>
          <w:kern w:val="1"/>
          <w:lang w:eastAsia="hi-IN" w:bidi="hi-IN"/>
        </w:rPr>
      </w:pPr>
      <w:r w:rsidRPr="00FA0FCA">
        <w:rPr>
          <w:rFonts w:eastAsia="Lucida Sans Unicode"/>
          <w:bCs/>
          <w:kern w:val="1"/>
          <w:lang w:eastAsia="hi-IN" w:bidi="hi-IN"/>
        </w:rPr>
        <w:t>классная маркерная доска с набором магнитов для крепления таблиц, постеров и картинок;</w:t>
      </w:r>
    </w:p>
    <w:p w:rsidR="002725E9" w:rsidRPr="00FA0FCA" w:rsidRDefault="002725E9" w:rsidP="00E44FAF">
      <w:pPr>
        <w:widowControl w:val="0"/>
        <w:numPr>
          <w:ilvl w:val="0"/>
          <w:numId w:val="22"/>
        </w:numPr>
        <w:suppressAutoHyphens/>
        <w:jc w:val="both"/>
        <w:rPr>
          <w:rFonts w:eastAsia="Lucida Sans Unicode"/>
          <w:bCs/>
          <w:kern w:val="1"/>
          <w:lang w:eastAsia="hi-IN" w:bidi="hi-IN"/>
        </w:rPr>
      </w:pPr>
      <w:r w:rsidRPr="00FA0FCA">
        <w:rPr>
          <w:rFonts w:eastAsia="Lucida Sans Unicode"/>
          <w:bCs/>
          <w:kern w:val="1"/>
          <w:lang w:eastAsia="hi-IN" w:bidi="hi-IN"/>
        </w:rPr>
        <w:t>мультимедийный проектор;</w:t>
      </w:r>
    </w:p>
    <w:p w:rsidR="002725E9" w:rsidRPr="00FA0FCA" w:rsidRDefault="002725E9" w:rsidP="00E44FAF">
      <w:pPr>
        <w:widowControl w:val="0"/>
        <w:numPr>
          <w:ilvl w:val="0"/>
          <w:numId w:val="22"/>
        </w:numPr>
        <w:suppressAutoHyphens/>
        <w:jc w:val="both"/>
        <w:rPr>
          <w:rFonts w:eastAsia="Lucida Sans Unicode"/>
          <w:bCs/>
          <w:kern w:val="1"/>
          <w:lang w:eastAsia="hi-IN" w:bidi="hi-IN"/>
        </w:rPr>
      </w:pPr>
      <w:r w:rsidRPr="00FA0FCA">
        <w:rPr>
          <w:rFonts w:eastAsia="Lucida Sans Unicode"/>
          <w:bCs/>
          <w:kern w:val="1"/>
          <w:lang w:eastAsia="hi-IN" w:bidi="hi-IN"/>
        </w:rPr>
        <w:t>интерактивная доска;</w:t>
      </w:r>
    </w:p>
    <w:p w:rsidR="002725E9" w:rsidRPr="00FA0FCA" w:rsidRDefault="002725E9" w:rsidP="00E44FAF">
      <w:pPr>
        <w:widowControl w:val="0"/>
        <w:numPr>
          <w:ilvl w:val="0"/>
          <w:numId w:val="22"/>
        </w:numPr>
        <w:suppressAutoHyphens/>
        <w:jc w:val="both"/>
        <w:rPr>
          <w:rFonts w:eastAsia="Lucida Sans Unicode"/>
          <w:bCs/>
          <w:kern w:val="1"/>
          <w:lang w:eastAsia="hi-IN" w:bidi="hi-IN"/>
        </w:rPr>
      </w:pPr>
      <w:r w:rsidRPr="00FA0FCA">
        <w:rPr>
          <w:rFonts w:eastAsia="Lucida Sans Unicode"/>
          <w:bCs/>
          <w:kern w:val="1"/>
          <w:lang w:eastAsia="hi-IN" w:bidi="hi-IN"/>
        </w:rPr>
        <w:t>персональный компьютер для учителя;</w:t>
      </w:r>
    </w:p>
    <w:p w:rsidR="002725E9" w:rsidRPr="00FA0FCA" w:rsidRDefault="002725E9" w:rsidP="00E44FAF">
      <w:pPr>
        <w:widowControl w:val="0"/>
        <w:numPr>
          <w:ilvl w:val="0"/>
          <w:numId w:val="22"/>
        </w:numPr>
        <w:suppressAutoHyphens/>
        <w:jc w:val="both"/>
        <w:rPr>
          <w:rFonts w:eastAsia="Lucida Sans Unicode"/>
          <w:bCs/>
          <w:kern w:val="1"/>
          <w:lang w:eastAsia="hi-IN" w:bidi="hi-IN"/>
        </w:rPr>
      </w:pPr>
      <w:r w:rsidRPr="00FA0FCA">
        <w:rPr>
          <w:rFonts w:eastAsia="Lucida Sans Unicode"/>
          <w:bCs/>
          <w:kern w:val="1"/>
          <w:lang w:eastAsia="hi-IN" w:bidi="hi-IN"/>
        </w:rPr>
        <w:t>персональный компьютер для учащихся (10 шт.)</w:t>
      </w:r>
    </w:p>
    <w:p w:rsidR="002725E9" w:rsidRPr="002725E9" w:rsidRDefault="002725E9" w:rsidP="00E44FAF">
      <w:pPr>
        <w:widowControl w:val="0"/>
        <w:numPr>
          <w:ilvl w:val="0"/>
          <w:numId w:val="22"/>
        </w:numPr>
        <w:suppressAutoHyphens/>
        <w:jc w:val="both"/>
        <w:rPr>
          <w:rFonts w:eastAsia="Lucida Sans Unicode"/>
          <w:b/>
          <w:bCs/>
          <w:kern w:val="1"/>
          <w:lang w:eastAsia="hi-IN" w:bidi="hi-IN"/>
        </w:rPr>
      </w:pPr>
      <w:r>
        <w:rPr>
          <w:rFonts w:eastAsia="Lucida Sans Unicode"/>
          <w:bCs/>
          <w:kern w:val="1"/>
          <w:lang w:eastAsia="hi-IN" w:bidi="hi-IN"/>
        </w:rPr>
        <w:t>принтер;</w:t>
      </w:r>
    </w:p>
    <w:p w:rsidR="002725E9" w:rsidRPr="00FA0FCA" w:rsidRDefault="002725E9" w:rsidP="00E44FAF">
      <w:pPr>
        <w:widowControl w:val="0"/>
        <w:numPr>
          <w:ilvl w:val="0"/>
          <w:numId w:val="22"/>
        </w:numPr>
        <w:suppressAutoHyphens/>
        <w:jc w:val="both"/>
        <w:rPr>
          <w:rFonts w:eastAsia="Lucida Sans Unicode"/>
          <w:b/>
          <w:bCs/>
          <w:kern w:val="1"/>
          <w:lang w:eastAsia="hi-IN" w:bidi="hi-IN"/>
        </w:rPr>
      </w:pPr>
      <w:r>
        <w:rPr>
          <w:rFonts w:eastAsia="Lucida Sans Unicode"/>
          <w:bCs/>
          <w:kern w:val="1"/>
          <w:lang w:eastAsia="hi-IN" w:bidi="hi-IN"/>
        </w:rPr>
        <w:t>сканер</w:t>
      </w:r>
      <w:r w:rsidRPr="00FA0FCA">
        <w:rPr>
          <w:rFonts w:eastAsia="Lucida Sans Unicode"/>
          <w:bCs/>
          <w:kern w:val="1"/>
          <w:lang w:eastAsia="hi-IN" w:bidi="hi-IN"/>
        </w:rPr>
        <w:t>.</w:t>
      </w:r>
    </w:p>
    <w:p w:rsidR="002725E9" w:rsidRPr="00FA0FCA" w:rsidRDefault="002725E9" w:rsidP="002725E9">
      <w:pPr>
        <w:widowControl w:val="0"/>
        <w:suppressAutoHyphens/>
        <w:jc w:val="center"/>
        <w:rPr>
          <w:rFonts w:eastAsia="Lucida Sans Unicode"/>
          <w:b/>
          <w:bCs/>
          <w:kern w:val="1"/>
          <w:lang w:eastAsia="hi-IN" w:bidi="hi-IN"/>
        </w:rPr>
      </w:pPr>
      <w:r w:rsidRPr="00FA0FCA">
        <w:rPr>
          <w:rFonts w:eastAsia="Lucida Sans Unicode"/>
          <w:b/>
          <w:bCs/>
          <w:kern w:val="1"/>
          <w:lang w:eastAsia="hi-IN" w:bidi="hi-IN"/>
        </w:rPr>
        <w:t>Программные средства обучения:</w:t>
      </w:r>
    </w:p>
    <w:p w:rsidR="002725E9" w:rsidRPr="00FA0FCA" w:rsidRDefault="002725E9" w:rsidP="00E44FAF">
      <w:pPr>
        <w:widowControl w:val="0"/>
        <w:numPr>
          <w:ilvl w:val="0"/>
          <w:numId w:val="23"/>
        </w:numPr>
        <w:suppressAutoHyphens/>
        <w:jc w:val="both"/>
        <w:rPr>
          <w:rFonts w:eastAsia="Lucida Sans Unicode"/>
          <w:bCs/>
          <w:kern w:val="1"/>
          <w:lang w:eastAsia="hi-IN" w:bidi="hi-IN"/>
        </w:rPr>
      </w:pPr>
      <w:r w:rsidRPr="00FA0FCA">
        <w:rPr>
          <w:rFonts w:eastAsia="Lucida Sans Unicode"/>
          <w:kern w:val="1"/>
          <w:lang w:eastAsia="hi-IN" w:bidi="hi-IN"/>
        </w:rPr>
        <w:t>обучающие компьютерные программы;</w:t>
      </w:r>
    </w:p>
    <w:p w:rsidR="002725E9" w:rsidRPr="00FA0FCA" w:rsidRDefault="002725E9" w:rsidP="00E44FAF">
      <w:pPr>
        <w:widowControl w:val="0"/>
        <w:numPr>
          <w:ilvl w:val="0"/>
          <w:numId w:val="23"/>
        </w:numPr>
        <w:suppressAutoHyphens/>
        <w:jc w:val="both"/>
        <w:rPr>
          <w:rFonts w:eastAsia="Lucida Sans Unicode"/>
          <w:bCs/>
          <w:kern w:val="1"/>
          <w:lang w:eastAsia="hi-IN" w:bidi="hi-IN"/>
        </w:rPr>
      </w:pPr>
      <w:r w:rsidRPr="00FA0FCA">
        <w:rPr>
          <w:rFonts w:eastAsia="Lucida Sans Unicode"/>
          <w:kern w:val="1"/>
          <w:lang w:eastAsia="hi-IN" w:bidi="hi-IN"/>
        </w:rPr>
        <w:t>программами по обработке информации различного вида (текстовый   процессор, графический редактор, редактор презентаций, калькулятор)</w:t>
      </w:r>
    </w:p>
    <w:p w:rsidR="002725E9" w:rsidRPr="00FA0FCA" w:rsidRDefault="002725E9" w:rsidP="00E44FAF">
      <w:pPr>
        <w:widowControl w:val="0"/>
        <w:numPr>
          <w:ilvl w:val="0"/>
          <w:numId w:val="23"/>
        </w:numPr>
        <w:suppressAutoHyphens/>
        <w:jc w:val="both"/>
        <w:rPr>
          <w:rFonts w:eastAsia="Lucida Sans Unicode"/>
          <w:bCs/>
          <w:kern w:val="1"/>
          <w:lang w:eastAsia="hi-IN" w:bidi="hi-IN"/>
        </w:rPr>
      </w:pPr>
      <w:r w:rsidRPr="00FA0FCA">
        <w:rPr>
          <w:rFonts w:eastAsia="Lucida Sans Unicode"/>
          <w:bCs/>
          <w:kern w:val="1"/>
          <w:lang w:eastAsia="hi-IN" w:bidi="hi-IN"/>
        </w:rPr>
        <w:t>мультимедийные (цифровые) образовательные ресурсы, соответствующие тематике программы по информатике.</w:t>
      </w:r>
    </w:p>
    <w:p w:rsidR="002725E9" w:rsidRPr="00FA0FCA" w:rsidRDefault="002725E9" w:rsidP="00E44FAF">
      <w:pPr>
        <w:widowControl w:val="0"/>
        <w:numPr>
          <w:ilvl w:val="0"/>
          <w:numId w:val="23"/>
        </w:numPr>
        <w:suppressAutoHyphens/>
        <w:rPr>
          <w:rFonts w:eastAsia="Lucida Sans Unicode"/>
          <w:b/>
          <w:bCs/>
          <w:kern w:val="1"/>
          <w:lang w:eastAsia="hi-IN" w:bidi="hi-IN"/>
        </w:rPr>
      </w:pPr>
      <w:r w:rsidRPr="00FA0FCA">
        <w:rPr>
          <w:rFonts w:eastAsia="Lucida Sans Unicode"/>
          <w:kern w:val="1"/>
          <w:lang w:eastAsia="hi-IN" w:bidi="hi-IN"/>
        </w:rPr>
        <w:t xml:space="preserve">операционными система </w:t>
      </w:r>
      <w:r w:rsidRPr="00FA0FCA">
        <w:rPr>
          <w:rFonts w:eastAsia="Lucida Sans Unicode"/>
          <w:kern w:val="1"/>
          <w:lang w:val="en-US" w:eastAsia="hi-IN" w:bidi="hi-IN"/>
        </w:rPr>
        <w:t>Windows</w:t>
      </w:r>
      <w:r w:rsidRPr="00FA0FCA">
        <w:rPr>
          <w:rFonts w:eastAsia="Lucida Sans Unicode"/>
          <w:kern w:val="1"/>
          <w:lang w:eastAsia="hi-IN" w:bidi="hi-IN"/>
        </w:rPr>
        <w:t xml:space="preserve"> </w:t>
      </w:r>
      <w:r>
        <w:rPr>
          <w:rFonts w:eastAsia="Lucida Sans Unicode"/>
          <w:kern w:val="1"/>
          <w:lang w:eastAsia="hi-IN" w:bidi="hi-IN"/>
        </w:rPr>
        <w:t>ХР</w:t>
      </w:r>
    </w:p>
    <w:p w:rsidR="000935F4" w:rsidRDefault="000935F4" w:rsidP="000935F4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518"/>
        </w:tabs>
        <w:autoSpaceDE w:val="0"/>
        <w:jc w:val="right"/>
        <w:sectPr w:rsidR="000935F4" w:rsidSect="00DA6A8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0935F4" w:rsidRDefault="000935F4" w:rsidP="000935F4">
      <w:pPr>
        <w:widowControl w:val="0"/>
        <w:shd w:val="clear" w:color="auto" w:fill="FFFFFF"/>
        <w:tabs>
          <w:tab w:val="left" w:pos="518"/>
        </w:tabs>
        <w:autoSpaceDE w:val="0"/>
        <w:ind w:left="360"/>
        <w:jc w:val="right"/>
      </w:pPr>
      <w:r>
        <w:lastRenderedPageBreak/>
        <w:t>УТВЕРЖДАЮ:</w:t>
      </w:r>
    </w:p>
    <w:p w:rsidR="000935F4" w:rsidRDefault="000935F4" w:rsidP="000935F4">
      <w:pPr>
        <w:widowControl w:val="0"/>
        <w:shd w:val="clear" w:color="auto" w:fill="FFFFFF"/>
        <w:tabs>
          <w:tab w:val="left" w:pos="518"/>
        </w:tabs>
        <w:autoSpaceDE w:val="0"/>
        <w:ind w:left="360"/>
        <w:jc w:val="right"/>
      </w:pPr>
      <w:r>
        <w:t>Директор МБОУ СОШ №19</w:t>
      </w:r>
    </w:p>
    <w:p w:rsidR="000935F4" w:rsidRDefault="000935F4" w:rsidP="000935F4">
      <w:pPr>
        <w:widowControl w:val="0"/>
        <w:shd w:val="clear" w:color="auto" w:fill="FFFFFF"/>
        <w:tabs>
          <w:tab w:val="left" w:pos="518"/>
        </w:tabs>
        <w:autoSpaceDE w:val="0"/>
        <w:ind w:left="360"/>
        <w:jc w:val="right"/>
      </w:pPr>
      <w:r>
        <w:t>______________Агеева О.Е.</w:t>
      </w:r>
    </w:p>
    <w:p w:rsidR="000935F4" w:rsidRDefault="000935F4" w:rsidP="000935F4">
      <w:pPr>
        <w:widowControl w:val="0"/>
        <w:shd w:val="clear" w:color="auto" w:fill="FFFFFF"/>
        <w:tabs>
          <w:tab w:val="left" w:pos="518"/>
        </w:tabs>
        <w:autoSpaceDE w:val="0"/>
        <w:ind w:left="360"/>
        <w:jc w:val="right"/>
      </w:pPr>
      <w:r>
        <w:t>Приказ от___________№___</w:t>
      </w:r>
    </w:p>
    <w:p w:rsidR="000935F4" w:rsidRPr="000935F4" w:rsidRDefault="000935F4" w:rsidP="000935F4">
      <w:pPr>
        <w:widowControl w:val="0"/>
        <w:shd w:val="clear" w:color="auto" w:fill="FFFFFF"/>
        <w:tabs>
          <w:tab w:val="left" w:pos="518"/>
        </w:tabs>
        <w:autoSpaceDE w:val="0"/>
        <w:ind w:left="360"/>
        <w:jc w:val="center"/>
        <w:rPr>
          <w:sz w:val="28"/>
          <w:szCs w:val="28"/>
        </w:rPr>
      </w:pPr>
    </w:p>
    <w:p w:rsidR="000935F4" w:rsidRPr="000935F4" w:rsidRDefault="000935F4" w:rsidP="000935F4">
      <w:pPr>
        <w:widowControl w:val="0"/>
        <w:shd w:val="clear" w:color="auto" w:fill="FFFFFF"/>
        <w:tabs>
          <w:tab w:val="left" w:pos="518"/>
        </w:tabs>
        <w:autoSpaceDE w:val="0"/>
        <w:ind w:left="360"/>
        <w:jc w:val="center"/>
        <w:rPr>
          <w:sz w:val="28"/>
          <w:szCs w:val="28"/>
        </w:rPr>
      </w:pPr>
      <w:r w:rsidRPr="000935F4">
        <w:rPr>
          <w:sz w:val="28"/>
          <w:szCs w:val="28"/>
        </w:rPr>
        <w:t xml:space="preserve">Лист внесения изменений и дополнений рабочей программы </w:t>
      </w:r>
    </w:p>
    <w:p w:rsidR="000935F4" w:rsidRDefault="000935F4" w:rsidP="000935F4">
      <w:pPr>
        <w:widowControl w:val="0"/>
        <w:shd w:val="clear" w:color="auto" w:fill="FFFFFF"/>
        <w:tabs>
          <w:tab w:val="left" w:pos="518"/>
        </w:tabs>
        <w:autoSpaceDE w:val="0"/>
        <w:ind w:left="360"/>
        <w:jc w:val="center"/>
      </w:pPr>
      <w:r>
        <w:t>по предмету:_____________________________________________</w:t>
      </w:r>
    </w:p>
    <w:p w:rsidR="000935F4" w:rsidRDefault="000935F4" w:rsidP="000935F4">
      <w:pPr>
        <w:widowControl w:val="0"/>
        <w:shd w:val="clear" w:color="auto" w:fill="FFFFFF"/>
        <w:tabs>
          <w:tab w:val="left" w:pos="518"/>
        </w:tabs>
        <w:autoSpaceDE w:val="0"/>
        <w:ind w:left="360"/>
        <w:jc w:val="center"/>
      </w:pPr>
      <w:r>
        <w:t>Учителя_____________________________________________________________________________________</w:t>
      </w:r>
    </w:p>
    <w:p w:rsidR="000935F4" w:rsidRPr="00EF60BD" w:rsidRDefault="000935F4" w:rsidP="000935F4">
      <w:pPr>
        <w:widowControl w:val="0"/>
        <w:shd w:val="clear" w:color="auto" w:fill="FFFFFF"/>
        <w:tabs>
          <w:tab w:val="left" w:pos="518"/>
        </w:tabs>
        <w:autoSpaceDE w:val="0"/>
        <w:ind w:left="360"/>
        <w:jc w:val="center"/>
      </w:pPr>
      <w:r>
        <w:t>за 2019-2020 учебный год</w:t>
      </w:r>
    </w:p>
    <w:p w:rsidR="000935F4" w:rsidRPr="00EF60BD" w:rsidRDefault="000935F4" w:rsidP="000935F4">
      <w:pPr>
        <w:widowControl w:val="0"/>
        <w:shd w:val="clear" w:color="auto" w:fill="FFFFFF"/>
        <w:tabs>
          <w:tab w:val="left" w:pos="518"/>
          <w:tab w:val="left" w:pos="7860"/>
        </w:tabs>
        <w:autoSpaceDE w:val="0"/>
        <w:ind w:left="360"/>
      </w:pPr>
      <w:r>
        <w:tab/>
      </w:r>
      <w:r>
        <w:tab/>
      </w:r>
    </w:p>
    <w:tbl>
      <w:tblPr>
        <w:tblW w:w="15168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331"/>
        <w:gridCol w:w="6040"/>
        <w:gridCol w:w="5670"/>
        <w:gridCol w:w="2127"/>
      </w:tblGrid>
      <w:tr w:rsidR="000935F4" w:rsidRPr="00EF60BD" w:rsidTr="00F05EA4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B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BD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BD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0BD"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</w:tr>
      <w:tr w:rsidR="000935F4" w:rsidRPr="00EF60BD" w:rsidTr="00F05EA4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F4" w:rsidRPr="00EF60BD" w:rsidTr="00F05EA4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F4" w:rsidRPr="00EF60BD" w:rsidTr="00F05EA4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F4" w:rsidRPr="00EF60BD" w:rsidTr="00F05EA4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F4" w:rsidRPr="00EF60BD" w:rsidTr="00F05EA4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F4" w:rsidRPr="00EF60BD" w:rsidTr="00F05EA4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F4" w:rsidRPr="00EF60BD" w:rsidTr="00F05EA4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F4" w:rsidRPr="00EF60BD" w:rsidTr="00F05EA4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F4" w:rsidRPr="00EF60BD" w:rsidTr="00F05EA4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F4" w:rsidRPr="00EF60BD" w:rsidTr="00F05EA4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F4" w:rsidRPr="00EF60BD" w:rsidTr="00F05EA4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F4" w:rsidRPr="00EF60BD" w:rsidTr="00F05EA4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F4" w:rsidRPr="00EF60BD" w:rsidTr="00F05EA4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5F4" w:rsidRPr="00EF60BD" w:rsidRDefault="000935F4" w:rsidP="000935F4">
            <w:pPr>
              <w:pStyle w:val="af6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35F4" w:rsidRDefault="000935F4" w:rsidP="00D64446">
      <w:pPr>
        <w:ind w:left="780"/>
        <w:jc w:val="both"/>
        <w:rPr>
          <w:i/>
        </w:rPr>
        <w:sectPr w:rsidR="000935F4" w:rsidSect="000935F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50483" w:rsidRPr="00D64446" w:rsidRDefault="00D50483" w:rsidP="00D50483">
      <w:pPr>
        <w:jc w:val="center"/>
      </w:pPr>
      <w:r w:rsidRPr="00D64446">
        <w:lastRenderedPageBreak/>
        <w:t>Лист экспертизы рабочей программы учебного предмета</w:t>
      </w:r>
    </w:p>
    <w:p w:rsidR="00D50483" w:rsidRPr="00D64446" w:rsidRDefault="00D50483" w:rsidP="00D50483">
      <w:r w:rsidRPr="00D64446">
        <w:t>Уч</w:t>
      </w:r>
      <w:r>
        <w:t xml:space="preserve">ебный предмет: информатика </w:t>
      </w:r>
    </w:p>
    <w:p w:rsidR="00D50483" w:rsidRPr="00D64446" w:rsidRDefault="00D50483" w:rsidP="00D50483">
      <w:r w:rsidRPr="00D64446">
        <w:t>Составитель программы: учитель математики  и информатики  Смирнова С.В.</w:t>
      </w:r>
    </w:p>
    <w:p w:rsidR="00D50483" w:rsidRDefault="00D50483" w:rsidP="00D50483">
      <w:r w:rsidRPr="00D64446">
        <w:t xml:space="preserve">Класс: </w:t>
      </w:r>
      <w:r>
        <w:t xml:space="preserve">9     </w:t>
      </w:r>
      <w:r w:rsidRPr="00D64446">
        <w:t xml:space="preserve">Эксперт: </w:t>
      </w:r>
      <w:r>
        <w:t>Ткачева И.Б.</w:t>
      </w:r>
    </w:p>
    <w:p w:rsidR="00D50483" w:rsidRPr="00D64446" w:rsidRDefault="00D50483" w:rsidP="00D50483">
      <w:r w:rsidRPr="00D64446">
        <w:t>Дата заполнения:</w:t>
      </w:r>
      <w:r>
        <w:t xml:space="preserve"> «29»  августа 2019</w:t>
      </w:r>
    </w:p>
    <w:tbl>
      <w:tblPr>
        <w:tblW w:w="10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6276"/>
        <w:gridCol w:w="1985"/>
        <w:gridCol w:w="1775"/>
      </w:tblGrid>
      <w:tr w:rsidR="00D50483" w:rsidRPr="00D64446" w:rsidTr="007D06F1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483" w:rsidRPr="00D64446" w:rsidRDefault="00D50483" w:rsidP="007D06F1">
            <w:pPr>
              <w:jc w:val="center"/>
            </w:pPr>
            <w:r w:rsidRPr="00D64446">
              <w:t>№</w:t>
            </w:r>
          </w:p>
        </w:tc>
        <w:tc>
          <w:tcPr>
            <w:tcW w:w="6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483" w:rsidRPr="00D64446" w:rsidRDefault="00D50483" w:rsidP="007D06F1">
            <w:pPr>
              <w:jc w:val="center"/>
            </w:pPr>
            <w:r w:rsidRPr="00D64446">
              <w:t>Критерии и показатели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483" w:rsidRPr="00D64446" w:rsidRDefault="00D50483" w:rsidP="007D06F1">
            <w:pPr>
              <w:jc w:val="center"/>
            </w:pPr>
            <w:r w:rsidRPr="00D64446">
              <w:t>Выраженность критерия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483" w:rsidRPr="00D64446" w:rsidRDefault="00D50483" w:rsidP="007D06F1">
            <w:pPr>
              <w:jc w:val="center"/>
            </w:pPr>
            <w:r w:rsidRPr="00D64446">
              <w:t>Комментарий эксперта</w:t>
            </w:r>
          </w:p>
        </w:tc>
      </w:tr>
      <w:tr w:rsidR="00D50483" w:rsidRPr="00D64446" w:rsidTr="007D06F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483" w:rsidRPr="00D64446" w:rsidRDefault="00D50483" w:rsidP="007D06F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483" w:rsidRPr="00D64446" w:rsidRDefault="00D50483" w:rsidP="007D06F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483" w:rsidRPr="00D64446" w:rsidRDefault="00D50483" w:rsidP="007D06F1">
            <w:pPr>
              <w:jc w:val="center"/>
            </w:pPr>
            <w:r w:rsidRPr="00D64446">
              <w:t>Есть (+)/Нет (-)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483" w:rsidRPr="00D64446" w:rsidRDefault="00D50483" w:rsidP="007D06F1">
            <w:pPr>
              <w:jc w:val="center"/>
            </w:pPr>
          </w:p>
        </w:tc>
      </w:tr>
      <w:tr w:rsidR="00D50483" w:rsidRPr="00D64446" w:rsidTr="007D06F1">
        <w:tc>
          <w:tcPr>
            <w:tcW w:w="10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pPr>
              <w:numPr>
                <w:ilvl w:val="0"/>
                <w:numId w:val="6"/>
              </w:numPr>
              <w:jc w:val="center"/>
              <w:rPr>
                <w:b/>
                <w:i/>
              </w:rPr>
            </w:pPr>
            <w:r w:rsidRPr="00D64446">
              <w:rPr>
                <w:b/>
                <w:i/>
              </w:rPr>
              <w:t>Полнота структурных компонентов рабочей программы (п.1.5 и 1.6 могут быть представлены в пояснительной записке)</w:t>
            </w:r>
          </w:p>
        </w:tc>
      </w:tr>
      <w:tr w:rsidR="00D50483" w:rsidRPr="00D64446" w:rsidTr="007D06F1">
        <w:trPr>
          <w:trHeight w:val="25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1.1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Титульный лист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1.2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Пояснительная записка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1.3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Тематический поурочный план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1.4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Планируемые образовательные результаты на конец 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1.5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 xml:space="preserve">Учебно-методическое обеспечение (УМК) образовательного процесса по предмету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1.6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Материально-техническое обеспечение образовательного процесса (оборудование для лабораторных, практических, проектных и др. видов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1.7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Лист внесения изменений и дополнений в рабочую программу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</w:tr>
      <w:tr w:rsidR="00D50483" w:rsidRPr="00D64446" w:rsidTr="007D06F1">
        <w:tc>
          <w:tcPr>
            <w:tcW w:w="10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pPr>
              <w:numPr>
                <w:ilvl w:val="0"/>
                <w:numId w:val="6"/>
              </w:numPr>
              <w:jc w:val="center"/>
              <w:rPr>
                <w:b/>
                <w:i/>
              </w:rPr>
            </w:pPr>
            <w:r w:rsidRPr="00D64446">
              <w:rPr>
                <w:b/>
                <w:i/>
              </w:rPr>
              <w:t>Качество пояснительной записки</w:t>
            </w:r>
          </w:p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2.1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Отражает полный перечень нормативных документов (ФГОС, Положение о рабочей программе в ОУ, Федеральный перечень учебников, учебный план ОУ) и материалов (примерная программа по учебному предмету, авторская программа), на основе которых разработана 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2.2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Содержит информацию о количестве часов, на которое рассчитана РП (в год, в неделю)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2.3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Указаны библиографические ссылки на все используемые документы и материалы, на основе которых составлена 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/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2.4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Отражает обоснование выбора авторской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/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2.5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Цели и задачи изучения предмета конкретизируют цели и задачи образовательной деятельности ОУ, описанные в ООП ООО ОУ, составлены с учётом образовательных целей и задач преподавания предмета по ФГОС, авторской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2.6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Наличие убедительного обоснования в случае, если РП содержит отступления от авторской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/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2.7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Указано количество тематических контрольных работ, которые планирует провести учитель в течение 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/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2.8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Отражены сведения о формах, методах, средствах текущего контроля, промежуточной аттестации обучающихся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2.9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Указано число практических (лабораторных и др.видов работ), которые планирует провести учитель в течение 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/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2.10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 xml:space="preserve">Указаны ведущие формы, методы, методики, технологии </w:t>
            </w:r>
            <w:r w:rsidRPr="00D64446">
              <w:lastRenderedPageBreak/>
              <w:t>и т.д. обучения, которые планирует использовать учитель при реализации 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lastRenderedPageBreak/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</w:tr>
      <w:tr w:rsidR="00D50483" w:rsidRPr="00D64446" w:rsidTr="007D06F1">
        <w:tc>
          <w:tcPr>
            <w:tcW w:w="10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pPr>
              <w:numPr>
                <w:ilvl w:val="0"/>
                <w:numId w:val="6"/>
              </w:numPr>
              <w:jc w:val="center"/>
            </w:pPr>
            <w:r w:rsidRPr="00D64446">
              <w:rPr>
                <w:b/>
                <w:i/>
              </w:rPr>
              <w:lastRenderedPageBreak/>
              <w:t>Качество тематического поурочного плана</w:t>
            </w:r>
          </w:p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3.1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Отражает информацию о продолжительности изучения разделов (тем)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3.2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Отражает информацию о теме каждого урока, включая темы контрольных, практических (лабораторных и др.)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3.3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Представлены основные элементы содержания каждого урока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/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3.4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Отражает планируемые результаты освоения обучающимися раздела (тем)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/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3.5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Планируемые результаты освоения раздела (темы) представлены в соответствии с требованиями ФГОС ООО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/>
        </w:tc>
      </w:tr>
      <w:tr w:rsidR="00D50483" w:rsidRPr="00D64446" w:rsidTr="007D06F1">
        <w:tc>
          <w:tcPr>
            <w:tcW w:w="10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pPr>
              <w:numPr>
                <w:ilvl w:val="0"/>
                <w:numId w:val="6"/>
              </w:numPr>
              <w:jc w:val="center"/>
            </w:pPr>
            <w:r w:rsidRPr="00D64446">
              <w:rPr>
                <w:b/>
                <w:i/>
              </w:rPr>
              <w:t>Качество описания планируемых образовательных результатов освоения обучающимися предмета на конец учебного года</w:t>
            </w:r>
          </w:p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4.1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Планируемые результаты соотносятся с целями и задачами изучения предмета в данном классе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4.2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Планируемые результаты представлены в соответствии с требованиями ФГОС ООО (личностные, метапредметные, предметные)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4.3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Личностные и метапредметные результаты конкретезированы через соответствующие универсальные учебные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4.4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Личностные и метапредметные результаты, на достижение которых направлена РП, составлены с учетом планируемых результатов программы развития УУД (конкретезируют их с учетом специфики предмета)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4.5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Планируемые результаты отражают уровневый подход к их достижению: «</w:t>
            </w:r>
            <w:r w:rsidRPr="00D64446">
              <w:rPr>
                <w:i/>
              </w:rPr>
              <w:t>Ученик научится</w:t>
            </w:r>
            <w:r w:rsidRPr="00D64446">
              <w:t>», «</w:t>
            </w:r>
            <w:r w:rsidRPr="00D64446">
              <w:rPr>
                <w:i/>
              </w:rPr>
              <w:t>Ученик получит возможность научиться</w:t>
            </w:r>
            <w:r w:rsidRPr="00D64446"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</w:tr>
      <w:tr w:rsidR="00D50483" w:rsidRPr="00D64446" w:rsidTr="007D06F1">
        <w:tc>
          <w:tcPr>
            <w:tcW w:w="10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pPr>
              <w:numPr>
                <w:ilvl w:val="0"/>
                <w:numId w:val="6"/>
              </w:numPr>
              <w:jc w:val="center"/>
            </w:pPr>
            <w:r w:rsidRPr="00D64446">
              <w:rPr>
                <w:b/>
                <w:i/>
              </w:rPr>
              <w:t>Качество учебно-методического обеспечения образовательного процесса</w:t>
            </w:r>
          </w:p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5.1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Отражена основная (обязательная) учебная литература для ученика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5.2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Отражена дополнительная учебная литература для ученика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5.3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Библиографические ссылки на указанную литературу даны в соответствии с ГОСТом (алфавитный порядок, выполнены требования библиографического описания разного вида источников)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/>
        </w:tc>
      </w:tr>
      <w:tr w:rsidR="00D50483" w:rsidRPr="00D64446" w:rsidTr="007D06F1">
        <w:tc>
          <w:tcPr>
            <w:tcW w:w="10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pPr>
              <w:numPr>
                <w:ilvl w:val="0"/>
                <w:numId w:val="6"/>
              </w:numPr>
              <w:jc w:val="center"/>
            </w:pPr>
            <w:r w:rsidRPr="00D64446">
              <w:rPr>
                <w:b/>
                <w:i/>
              </w:rPr>
              <w:t>Грамотность оформления РП: соответствие требованиям информационной грамотности</w:t>
            </w:r>
          </w:p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6.1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Содержание разделов соответствует их назначению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6.2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Текст РП структурирован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6.3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Текст изложен логично, не содержит повторов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6.4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 xml:space="preserve">В тексте используются различные способы представления содержания (текст, таблицы, схемы 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</w:tr>
      <w:tr w:rsidR="00D50483" w:rsidRPr="00D64446" w:rsidTr="007D06F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6.5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483" w:rsidRPr="00D64446" w:rsidRDefault="00D50483" w:rsidP="007D06F1">
            <w:r w:rsidRPr="00D64446">
              <w:t>Текст представлен технически грамотно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83" w:rsidRPr="006C55EA" w:rsidRDefault="00D50483" w:rsidP="007D06F1">
            <w:r>
              <w:t>+</w:t>
            </w:r>
          </w:p>
        </w:tc>
      </w:tr>
    </w:tbl>
    <w:p w:rsidR="00EB6900" w:rsidRPr="00702493" w:rsidRDefault="00D50483" w:rsidP="00D64446">
      <w:pPr>
        <w:rPr>
          <w:i/>
        </w:rPr>
      </w:pPr>
      <w:r w:rsidRPr="00D64446">
        <w:t xml:space="preserve">Выводы эксперта: </w:t>
      </w:r>
      <w:r>
        <w:t xml:space="preserve">Программа соответствует авторской программе </w:t>
      </w:r>
      <w:r>
        <w:rPr>
          <w:noProof/>
        </w:rPr>
        <w:drawing>
          <wp:inline distT="0" distB="0" distL="0" distR="0">
            <wp:extent cx="1139825" cy="450850"/>
            <wp:effectExtent l="19050" t="0" r="3175" b="0"/>
            <wp:docPr id="1" name="Рисунок 4" descr="E:\Documents and Settings\Учитель\Local Settings\Temporary Internet Files\Content.Word\20170913_15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Documents and Settings\Учитель\Local Settings\Temporary Internet Files\Content.Word\20170913_151330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6900" w:rsidRPr="00702493" w:rsidSect="009028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E83" w:rsidRDefault="009C7E83" w:rsidP="0077120F">
      <w:r>
        <w:separator/>
      </w:r>
    </w:p>
  </w:endnote>
  <w:endnote w:type="continuationSeparator" w:id="1">
    <w:p w:rsidR="009C7E83" w:rsidRDefault="009C7E83" w:rsidP="00771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A84" w:rsidRDefault="00DA6A84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33516"/>
      <w:docPartObj>
        <w:docPartGallery w:val="Page Numbers (Bottom of Page)"/>
        <w:docPartUnique/>
      </w:docPartObj>
    </w:sdtPr>
    <w:sdtContent>
      <w:p w:rsidR="00C62F3E" w:rsidRDefault="00BB5B5E">
        <w:pPr>
          <w:pStyle w:val="af1"/>
          <w:jc w:val="right"/>
        </w:pPr>
        <w:fldSimple w:instr=" PAGE   \* MERGEFORMAT ">
          <w:r w:rsidR="004670B2">
            <w:rPr>
              <w:noProof/>
            </w:rPr>
            <w:t>17</w:t>
          </w:r>
        </w:fldSimple>
      </w:p>
    </w:sdtContent>
  </w:sdt>
  <w:p w:rsidR="00C62F3E" w:rsidRDefault="00C62F3E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A84" w:rsidRDefault="00DA6A8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E83" w:rsidRDefault="009C7E83" w:rsidP="0077120F">
      <w:r>
        <w:separator/>
      </w:r>
    </w:p>
  </w:footnote>
  <w:footnote w:type="continuationSeparator" w:id="1">
    <w:p w:rsidR="009C7E83" w:rsidRDefault="009C7E83" w:rsidP="00771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A84" w:rsidRDefault="00DA6A84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A84" w:rsidRDefault="00DA6A84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A84" w:rsidRDefault="00DA6A8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5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5106965"/>
    <w:multiLevelType w:val="hybridMultilevel"/>
    <w:tmpl w:val="00062440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09F5318C"/>
    <w:multiLevelType w:val="hybridMultilevel"/>
    <w:tmpl w:val="097061D2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2B6E1D"/>
    <w:multiLevelType w:val="hybridMultilevel"/>
    <w:tmpl w:val="DDAC9B54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CA6A57"/>
    <w:multiLevelType w:val="hybridMultilevel"/>
    <w:tmpl w:val="C756E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44235F"/>
    <w:multiLevelType w:val="hybridMultilevel"/>
    <w:tmpl w:val="60B6B48E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987CF1"/>
    <w:multiLevelType w:val="hybridMultilevel"/>
    <w:tmpl w:val="01707802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A0285D"/>
    <w:multiLevelType w:val="hybridMultilevel"/>
    <w:tmpl w:val="1B8405D0"/>
    <w:lvl w:ilvl="0" w:tplc="30DA8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D066F4"/>
    <w:multiLevelType w:val="hybridMultilevel"/>
    <w:tmpl w:val="A4225FA8"/>
    <w:lvl w:ilvl="0" w:tplc="C7F6D212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F883075"/>
    <w:multiLevelType w:val="hybridMultilevel"/>
    <w:tmpl w:val="53626F2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2F9B7D8E"/>
    <w:multiLevelType w:val="hybridMultilevel"/>
    <w:tmpl w:val="198A29C8"/>
    <w:lvl w:ilvl="0" w:tplc="B1A486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88F7CD1"/>
    <w:multiLevelType w:val="hybridMultilevel"/>
    <w:tmpl w:val="7224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5260D0"/>
    <w:multiLevelType w:val="hybridMultilevel"/>
    <w:tmpl w:val="8BF6CDF4"/>
    <w:lvl w:ilvl="0" w:tplc="7340DD0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83479"/>
    <w:multiLevelType w:val="hybridMultilevel"/>
    <w:tmpl w:val="68BA0E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F1C27D7"/>
    <w:multiLevelType w:val="hybridMultilevel"/>
    <w:tmpl w:val="8B42C332"/>
    <w:lvl w:ilvl="0" w:tplc="E092FBB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07A1000"/>
    <w:multiLevelType w:val="hybridMultilevel"/>
    <w:tmpl w:val="0240B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157D08"/>
    <w:multiLevelType w:val="hybridMultilevel"/>
    <w:tmpl w:val="F4B0A60C"/>
    <w:lvl w:ilvl="0" w:tplc="5372D6F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3A7D83"/>
    <w:multiLevelType w:val="hybridMultilevel"/>
    <w:tmpl w:val="0F5A41AA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8A777D"/>
    <w:multiLevelType w:val="hybridMultilevel"/>
    <w:tmpl w:val="B0B6C584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3D1311"/>
    <w:multiLevelType w:val="hybridMultilevel"/>
    <w:tmpl w:val="F0F0C520"/>
    <w:lvl w:ilvl="0" w:tplc="6FC8C34C">
      <w:start w:val="1"/>
      <w:numFmt w:val="decimal"/>
      <w:lvlText w:val="%1)"/>
      <w:lvlJc w:val="left"/>
      <w:pPr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8">
    <w:nsid w:val="714D6B33"/>
    <w:multiLevelType w:val="hybridMultilevel"/>
    <w:tmpl w:val="635048C0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705C6"/>
    <w:multiLevelType w:val="hybridMultilevel"/>
    <w:tmpl w:val="37AA065C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4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21"/>
  </w:num>
  <w:num w:numId="12">
    <w:abstractNumId w:val="18"/>
  </w:num>
  <w:num w:numId="13">
    <w:abstractNumId w:val="15"/>
  </w:num>
  <w:num w:numId="14">
    <w:abstractNumId w:val="7"/>
  </w:num>
  <w:num w:numId="15">
    <w:abstractNumId w:val="25"/>
  </w:num>
  <w:num w:numId="16">
    <w:abstractNumId w:val="10"/>
  </w:num>
  <w:num w:numId="17">
    <w:abstractNumId w:val="13"/>
  </w:num>
  <w:num w:numId="18">
    <w:abstractNumId w:val="28"/>
  </w:num>
  <w:num w:numId="19">
    <w:abstractNumId w:val="12"/>
  </w:num>
  <w:num w:numId="20">
    <w:abstractNumId w:val="26"/>
  </w:num>
  <w:num w:numId="21">
    <w:abstractNumId w:val="0"/>
  </w:num>
  <w:num w:numId="22">
    <w:abstractNumId w:val="29"/>
  </w:num>
  <w:num w:numId="23">
    <w:abstractNumId w:val="9"/>
  </w:num>
  <w:num w:numId="24">
    <w:abstractNumId w:val="20"/>
  </w:num>
  <w:num w:numId="25">
    <w:abstractNumId w:val="22"/>
  </w:num>
  <w:num w:numId="26">
    <w:abstractNumId w:val="27"/>
  </w:num>
  <w:num w:numId="27">
    <w:abstractNumId w:val="8"/>
  </w:num>
  <w:num w:numId="28">
    <w:abstractNumId w:val="1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822"/>
    <w:rsid w:val="00001FC2"/>
    <w:rsid w:val="00003810"/>
    <w:rsid w:val="00017F98"/>
    <w:rsid w:val="00026F83"/>
    <w:rsid w:val="00031207"/>
    <w:rsid w:val="00035828"/>
    <w:rsid w:val="000403F5"/>
    <w:rsid w:val="00062455"/>
    <w:rsid w:val="00082BB0"/>
    <w:rsid w:val="00091AF7"/>
    <w:rsid w:val="00092757"/>
    <w:rsid w:val="000935F4"/>
    <w:rsid w:val="00093A8E"/>
    <w:rsid w:val="00094A15"/>
    <w:rsid w:val="00097E16"/>
    <w:rsid w:val="000A23BC"/>
    <w:rsid w:val="000A2EB2"/>
    <w:rsid w:val="000A3E5E"/>
    <w:rsid w:val="000B249F"/>
    <w:rsid w:val="000C0DD3"/>
    <w:rsid w:val="000C6226"/>
    <w:rsid w:val="000E2CB9"/>
    <w:rsid w:val="0010144B"/>
    <w:rsid w:val="00103778"/>
    <w:rsid w:val="00104944"/>
    <w:rsid w:val="00105492"/>
    <w:rsid w:val="0010596A"/>
    <w:rsid w:val="00124972"/>
    <w:rsid w:val="00137AD2"/>
    <w:rsid w:val="00160729"/>
    <w:rsid w:val="0018376C"/>
    <w:rsid w:val="00196439"/>
    <w:rsid w:val="001A2D12"/>
    <w:rsid w:val="001A4238"/>
    <w:rsid w:val="001C15AA"/>
    <w:rsid w:val="001C182D"/>
    <w:rsid w:val="001E09C2"/>
    <w:rsid w:val="001E63FE"/>
    <w:rsid w:val="002018CA"/>
    <w:rsid w:val="00212C0C"/>
    <w:rsid w:val="00257374"/>
    <w:rsid w:val="002725E9"/>
    <w:rsid w:val="00286574"/>
    <w:rsid w:val="00292551"/>
    <w:rsid w:val="002A6D0A"/>
    <w:rsid w:val="002B3B64"/>
    <w:rsid w:val="002D14B9"/>
    <w:rsid w:val="002D4015"/>
    <w:rsid w:val="002F0394"/>
    <w:rsid w:val="003007F4"/>
    <w:rsid w:val="00304D61"/>
    <w:rsid w:val="00315E8A"/>
    <w:rsid w:val="003315C9"/>
    <w:rsid w:val="0033449C"/>
    <w:rsid w:val="00343EBC"/>
    <w:rsid w:val="00344E45"/>
    <w:rsid w:val="0034667C"/>
    <w:rsid w:val="00357C25"/>
    <w:rsid w:val="0036335B"/>
    <w:rsid w:val="00381EBB"/>
    <w:rsid w:val="00382CCE"/>
    <w:rsid w:val="003937B9"/>
    <w:rsid w:val="003B2103"/>
    <w:rsid w:val="003D0EE3"/>
    <w:rsid w:val="003D1D6A"/>
    <w:rsid w:val="003D7D64"/>
    <w:rsid w:val="003E2ED6"/>
    <w:rsid w:val="003F1CF6"/>
    <w:rsid w:val="0040360D"/>
    <w:rsid w:val="0040508F"/>
    <w:rsid w:val="00421860"/>
    <w:rsid w:val="00422F55"/>
    <w:rsid w:val="0043171B"/>
    <w:rsid w:val="00440297"/>
    <w:rsid w:val="00441339"/>
    <w:rsid w:val="00441710"/>
    <w:rsid w:val="00441D97"/>
    <w:rsid w:val="00451899"/>
    <w:rsid w:val="00457D7F"/>
    <w:rsid w:val="004670B2"/>
    <w:rsid w:val="00476AC1"/>
    <w:rsid w:val="00486D5C"/>
    <w:rsid w:val="004901A8"/>
    <w:rsid w:val="00494450"/>
    <w:rsid w:val="00497A39"/>
    <w:rsid w:val="004A2515"/>
    <w:rsid w:val="004A55B7"/>
    <w:rsid w:val="004A5A3E"/>
    <w:rsid w:val="004B20B2"/>
    <w:rsid w:val="004D0C94"/>
    <w:rsid w:val="004E45F2"/>
    <w:rsid w:val="004F061D"/>
    <w:rsid w:val="004F202E"/>
    <w:rsid w:val="004F56E7"/>
    <w:rsid w:val="004F7DAB"/>
    <w:rsid w:val="00500364"/>
    <w:rsid w:val="0051615C"/>
    <w:rsid w:val="005165C5"/>
    <w:rsid w:val="0052455A"/>
    <w:rsid w:val="005529D7"/>
    <w:rsid w:val="005569E9"/>
    <w:rsid w:val="00566A50"/>
    <w:rsid w:val="00584A51"/>
    <w:rsid w:val="00592BEE"/>
    <w:rsid w:val="005B2534"/>
    <w:rsid w:val="005D43B6"/>
    <w:rsid w:val="005D440B"/>
    <w:rsid w:val="005D6EDC"/>
    <w:rsid w:val="005E77E8"/>
    <w:rsid w:val="005E7A46"/>
    <w:rsid w:val="005F4595"/>
    <w:rsid w:val="005F7495"/>
    <w:rsid w:val="005F797A"/>
    <w:rsid w:val="00602C62"/>
    <w:rsid w:val="00606ABF"/>
    <w:rsid w:val="00614EAE"/>
    <w:rsid w:val="00631C44"/>
    <w:rsid w:val="0063700F"/>
    <w:rsid w:val="00654897"/>
    <w:rsid w:val="0067379E"/>
    <w:rsid w:val="00673F3C"/>
    <w:rsid w:val="006A1C10"/>
    <w:rsid w:val="006C03B0"/>
    <w:rsid w:val="006C0888"/>
    <w:rsid w:val="006D2CB0"/>
    <w:rsid w:val="006D46BE"/>
    <w:rsid w:val="006E2311"/>
    <w:rsid w:val="006E5CA7"/>
    <w:rsid w:val="00702493"/>
    <w:rsid w:val="00725E11"/>
    <w:rsid w:val="00731109"/>
    <w:rsid w:val="00737BD2"/>
    <w:rsid w:val="0077120F"/>
    <w:rsid w:val="00774184"/>
    <w:rsid w:val="00793A61"/>
    <w:rsid w:val="007A0C6E"/>
    <w:rsid w:val="007A4A45"/>
    <w:rsid w:val="007B228C"/>
    <w:rsid w:val="007D2E5F"/>
    <w:rsid w:val="00800943"/>
    <w:rsid w:val="0080270A"/>
    <w:rsid w:val="008109F3"/>
    <w:rsid w:val="00814A2B"/>
    <w:rsid w:val="00855D1B"/>
    <w:rsid w:val="00867FC1"/>
    <w:rsid w:val="008777D0"/>
    <w:rsid w:val="00893FB5"/>
    <w:rsid w:val="008A3631"/>
    <w:rsid w:val="008B018E"/>
    <w:rsid w:val="008B7DE6"/>
    <w:rsid w:val="008D34D7"/>
    <w:rsid w:val="008D4B24"/>
    <w:rsid w:val="0090289B"/>
    <w:rsid w:val="00915C03"/>
    <w:rsid w:val="009178FD"/>
    <w:rsid w:val="00921CE5"/>
    <w:rsid w:val="009306A8"/>
    <w:rsid w:val="00956BC1"/>
    <w:rsid w:val="009572FD"/>
    <w:rsid w:val="00957415"/>
    <w:rsid w:val="00962258"/>
    <w:rsid w:val="00964078"/>
    <w:rsid w:val="00980E4A"/>
    <w:rsid w:val="00983DEF"/>
    <w:rsid w:val="009C121F"/>
    <w:rsid w:val="009C7E83"/>
    <w:rsid w:val="009F29EF"/>
    <w:rsid w:val="00A06484"/>
    <w:rsid w:val="00A128E7"/>
    <w:rsid w:val="00A20344"/>
    <w:rsid w:val="00A24965"/>
    <w:rsid w:val="00A659CC"/>
    <w:rsid w:val="00A673BD"/>
    <w:rsid w:val="00A72084"/>
    <w:rsid w:val="00A730A1"/>
    <w:rsid w:val="00A82A75"/>
    <w:rsid w:val="00A848CB"/>
    <w:rsid w:val="00A9074B"/>
    <w:rsid w:val="00AB1F96"/>
    <w:rsid w:val="00AB50BF"/>
    <w:rsid w:val="00AC22E0"/>
    <w:rsid w:val="00AD0A1B"/>
    <w:rsid w:val="00AD2306"/>
    <w:rsid w:val="00AD5917"/>
    <w:rsid w:val="00AE2C8D"/>
    <w:rsid w:val="00AF0F13"/>
    <w:rsid w:val="00B051CE"/>
    <w:rsid w:val="00B07D79"/>
    <w:rsid w:val="00B14763"/>
    <w:rsid w:val="00B26F98"/>
    <w:rsid w:val="00B3321E"/>
    <w:rsid w:val="00B33BAC"/>
    <w:rsid w:val="00B37702"/>
    <w:rsid w:val="00B509FD"/>
    <w:rsid w:val="00B5212A"/>
    <w:rsid w:val="00B65AEA"/>
    <w:rsid w:val="00B72AED"/>
    <w:rsid w:val="00B82A92"/>
    <w:rsid w:val="00B83B03"/>
    <w:rsid w:val="00BA1746"/>
    <w:rsid w:val="00BB3461"/>
    <w:rsid w:val="00BB5B5E"/>
    <w:rsid w:val="00BC14A0"/>
    <w:rsid w:val="00BC37DE"/>
    <w:rsid w:val="00C01FAB"/>
    <w:rsid w:val="00C07BC1"/>
    <w:rsid w:val="00C431D2"/>
    <w:rsid w:val="00C53822"/>
    <w:rsid w:val="00C62F3E"/>
    <w:rsid w:val="00C7127D"/>
    <w:rsid w:val="00C7459B"/>
    <w:rsid w:val="00C7523F"/>
    <w:rsid w:val="00C843B4"/>
    <w:rsid w:val="00CB22CB"/>
    <w:rsid w:val="00CC2F38"/>
    <w:rsid w:val="00CD7E8B"/>
    <w:rsid w:val="00CF0D95"/>
    <w:rsid w:val="00CF277B"/>
    <w:rsid w:val="00D029C5"/>
    <w:rsid w:val="00D21422"/>
    <w:rsid w:val="00D22198"/>
    <w:rsid w:val="00D31F1D"/>
    <w:rsid w:val="00D37562"/>
    <w:rsid w:val="00D43E91"/>
    <w:rsid w:val="00D50483"/>
    <w:rsid w:val="00D5225F"/>
    <w:rsid w:val="00D611F1"/>
    <w:rsid w:val="00D64446"/>
    <w:rsid w:val="00D66265"/>
    <w:rsid w:val="00D73195"/>
    <w:rsid w:val="00DA01DA"/>
    <w:rsid w:val="00DA2510"/>
    <w:rsid w:val="00DA412C"/>
    <w:rsid w:val="00DA45A7"/>
    <w:rsid w:val="00DA58E7"/>
    <w:rsid w:val="00DA6A84"/>
    <w:rsid w:val="00DB01F4"/>
    <w:rsid w:val="00DB412A"/>
    <w:rsid w:val="00DD0F9E"/>
    <w:rsid w:val="00DD2564"/>
    <w:rsid w:val="00DD4B63"/>
    <w:rsid w:val="00DE0271"/>
    <w:rsid w:val="00E07111"/>
    <w:rsid w:val="00E123DE"/>
    <w:rsid w:val="00E16FD3"/>
    <w:rsid w:val="00E23E02"/>
    <w:rsid w:val="00E35F57"/>
    <w:rsid w:val="00E44FAF"/>
    <w:rsid w:val="00E80EF7"/>
    <w:rsid w:val="00E911ED"/>
    <w:rsid w:val="00EB6900"/>
    <w:rsid w:val="00EC29E2"/>
    <w:rsid w:val="00EE61CE"/>
    <w:rsid w:val="00EF5126"/>
    <w:rsid w:val="00F2485A"/>
    <w:rsid w:val="00F35E1D"/>
    <w:rsid w:val="00F41D2C"/>
    <w:rsid w:val="00F465F4"/>
    <w:rsid w:val="00F46E73"/>
    <w:rsid w:val="00F557A0"/>
    <w:rsid w:val="00F73706"/>
    <w:rsid w:val="00F927DC"/>
    <w:rsid w:val="00F928CA"/>
    <w:rsid w:val="00F95A70"/>
    <w:rsid w:val="00FB0930"/>
    <w:rsid w:val="00FF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3F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1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D43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007F4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10144B"/>
    <w:pPr>
      <w:spacing w:before="75" w:after="150"/>
    </w:pPr>
    <w:rPr>
      <w:rFonts w:ascii="Verdana" w:hAnsi="Verdana" w:cs="Verdana"/>
      <w:sz w:val="18"/>
      <w:szCs w:val="18"/>
    </w:rPr>
  </w:style>
  <w:style w:type="paragraph" w:styleId="a5">
    <w:name w:val="List Paragraph"/>
    <w:basedOn w:val="a"/>
    <w:uiPriority w:val="34"/>
    <w:qFormat/>
    <w:rsid w:val="0010144B"/>
    <w:pPr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11">
    <w:name w:val="Абзац списка1"/>
    <w:basedOn w:val="a"/>
    <w:rsid w:val="0010144B"/>
    <w:pPr>
      <w:widowControl w:val="0"/>
      <w:suppressAutoHyphens/>
      <w:ind w:left="720"/>
    </w:pPr>
    <w:rPr>
      <w:rFonts w:eastAsia="Lucida Sans Unicode" w:cs="Mangal"/>
      <w:kern w:val="2"/>
      <w:lang w:eastAsia="hi-IN" w:bidi="hi-IN"/>
    </w:rPr>
  </w:style>
  <w:style w:type="paragraph" w:customStyle="1" w:styleId="ConsNormal">
    <w:name w:val="ConsNormal"/>
    <w:rsid w:val="0010144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uiPriority w:val="99"/>
    <w:rsid w:val="0010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10144B"/>
    <w:rPr>
      <w:b/>
      <w:bCs/>
    </w:rPr>
  </w:style>
  <w:style w:type="character" w:customStyle="1" w:styleId="apple-converted-space">
    <w:name w:val="apple-converted-space"/>
    <w:basedOn w:val="a0"/>
    <w:rsid w:val="00F73706"/>
  </w:style>
  <w:style w:type="character" w:styleId="a8">
    <w:name w:val="Hyperlink"/>
    <w:basedOn w:val="a0"/>
    <w:uiPriority w:val="99"/>
    <w:unhideWhenUsed/>
    <w:rsid w:val="00F73706"/>
    <w:rPr>
      <w:color w:val="0000FF"/>
      <w:u w:val="single"/>
    </w:rPr>
  </w:style>
  <w:style w:type="character" w:styleId="a9">
    <w:name w:val="Emphasis"/>
    <w:qFormat/>
    <w:rsid w:val="001C182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6E23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23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73F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footnote text"/>
    <w:basedOn w:val="a"/>
    <w:link w:val="ad"/>
    <w:rsid w:val="0077120F"/>
    <w:rPr>
      <w:rFonts w:eastAsia="Calibri"/>
      <w:sz w:val="20"/>
      <w:szCs w:val="20"/>
    </w:rPr>
  </w:style>
  <w:style w:type="character" w:customStyle="1" w:styleId="ad">
    <w:name w:val="Текст сноски Знак"/>
    <w:basedOn w:val="a0"/>
    <w:link w:val="ac"/>
    <w:rsid w:val="0077120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rsid w:val="0077120F"/>
    <w:rPr>
      <w:vertAlign w:val="superscript"/>
    </w:rPr>
  </w:style>
  <w:style w:type="character" w:customStyle="1" w:styleId="20">
    <w:name w:val="Заголовок 2 Знак"/>
    <w:basedOn w:val="a0"/>
    <w:link w:val="2"/>
    <w:rsid w:val="008B01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c0">
    <w:name w:val="c0"/>
    <w:basedOn w:val="a0"/>
    <w:rsid w:val="008B018E"/>
  </w:style>
  <w:style w:type="paragraph" w:customStyle="1" w:styleId="c35">
    <w:name w:val="c35"/>
    <w:basedOn w:val="a"/>
    <w:rsid w:val="008B018E"/>
    <w:pPr>
      <w:spacing w:before="100" w:beforeAutospacing="1" w:after="100" w:afterAutospacing="1"/>
    </w:pPr>
  </w:style>
  <w:style w:type="paragraph" w:customStyle="1" w:styleId="c10">
    <w:name w:val="c10"/>
    <w:basedOn w:val="a"/>
    <w:rsid w:val="008B018E"/>
    <w:pPr>
      <w:spacing w:before="100" w:beforeAutospacing="1" w:after="100" w:afterAutospacing="1"/>
    </w:pPr>
  </w:style>
  <w:style w:type="character" w:customStyle="1" w:styleId="c19">
    <w:name w:val="c19"/>
    <w:basedOn w:val="a0"/>
    <w:rsid w:val="008B018E"/>
  </w:style>
  <w:style w:type="paragraph" w:styleId="af">
    <w:name w:val="header"/>
    <w:basedOn w:val="a"/>
    <w:link w:val="af0"/>
    <w:uiPriority w:val="99"/>
    <w:semiHidden/>
    <w:unhideWhenUsed/>
    <w:rsid w:val="00D2142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21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2142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21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Символ сноски"/>
    <w:rsid w:val="00EC29E2"/>
    <w:rPr>
      <w:vertAlign w:val="superscript"/>
    </w:rPr>
  </w:style>
  <w:style w:type="character" w:customStyle="1" w:styleId="30">
    <w:name w:val="Заголовок 3 Знак"/>
    <w:basedOn w:val="a0"/>
    <w:link w:val="3"/>
    <w:rsid w:val="005D43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D43B6"/>
    <w:rPr>
      <w:rFonts w:ascii="Times New Roman" w:hAnsi="Times New Roman"/>
      <w:sz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4A55B7"/>
    <w:rPr>
      <w:rFonts w:ascii="Times New Roman" w:hAnsi="Times New Roman"/>
      <w:sz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4A55B7"/>
    <w:rPr>
      <w:rFonts w:ascii="Times New Roman" w:hAnsi="Times New Roman"/>
      <w:sz w:val="24"/>
      <w:u w:val="none"/>
    </w:rPr>
  </w:style>
  <w:style w:type="paragraph" w:customStyle="1" w:styleId="21">
    <w:name w:val="Абзац списка2"/>
    <w:basedOn w:val="a"/>
    <w:rsid w:val="004A55B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4A55B7"/>
    <w:pPr>
      <w:suppressAutoHyphens/>
      <w:spacing w:after="120"/>
      <w:ind w:left="280"/>
    </w:pPr>
    <w:rPr>
      <w:rFonts w:cs="Calibri"/>
      <w:lang w:eastAsia="ar-SA"/>
    </w:rPr>
  </w:style>
  <w:style w:type="paragraph" w:styleId="af4">
    <w:name w:val="Body Text Indent"/>
    <w:basedOn w:val="a"/>
    <w:link w:val="af5"/>
    <w:rsid w:val="00B3321E"/>
    <w:pPr>
      <w:suppressAutoHyphens/>
      <w:ind w:firstLine="540"/>
      <w:jc w:val="both"/>
    </w:pPr>
    <w:rPr>
      <w:rFonts w:eastAsia="Calibri" w:cs="Calibri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B3321E"/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FontStyle23">
    <w:name w:val="Font Style23"/>
    <w:basedOn w:val="a0"/>
    <w:uiPriority w:val="99"/>
    <w:rsid w:val="00DE0271"/>
    <w:rPr>
      <w:rFonts w:ascii="Trebuchet MS" w:hAnsi="Trebuchet MS" w:cs="Trebuchet MS"/>
      <w:sz w:val="16"/>
      <w:szCs w:val="16"/>
    </w:rPr>
  </w:style>
  <w:style w:type="character" w:customStyle="1" w:styleId="FontStyle18">
    <w:name w:val="Font Style18"/>
    <w:basedOn w:val="a0"/>
    <w:uiPriority w:val="99"/>
    <w:rsid w:val="00DE0271"/>
    <w:rPr>
      <w:rFonts w:ascii="Trebuchet MS" w:hAnsi="Trebuchet MS" w:cs="Trebuchet MS" w:hint="default"/>
      <w:spacing w:val="-10"/>
      <w:sz w:val="22"/>
      <w:szCs w:val="22"/>
    </w:rPr>
  </w:style>
  <w:style w:type="paragraph" w:customStyle="1" w:styleId="Default">
    <w:name w:val="Default"/>
    <w:rsid w:val="003D0EE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257374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etod-kopilka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://metodist.lbz.ru/authors/informatika/3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lyaksa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lbz.ru/metodist/authors/informatika/3/eor9.php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fpu.edu.ru/files/contentfile/155/prikaz-345-ot-28.12.2018-fpu.pdf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BDE81-3976-45C5-BD38-7DEA5B83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4804</Words>
  <Characters>27384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ПК34</cp:lastModifiedBy>
  <cp:revision>2</cp:revision>
  <cp:lastPrinted>2019-11-02T02:58:00Z</cp:lastPrinted>
  <dcterms:created xsi:type="dcterms:W3CDTF">2019-11-02T06:11:00Z</dcterms:created>
  <dcterms:modified xsi:type="dcterms:W3CDTF">2019-11-02T06:11:00Z</dcterms:modified>
</cp:coreProperties>
</file>