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5D" w:rsidRDefault="00B92297" w:rsidP="00FA56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-720091</wp:posOffset>
            </wp:positionH>
            <wp:positionV relativeFrom="paragraph">
              <wp:posOffset>-729616</wp:posOffset>
            </wp:positionV>
            <wp:extent cx="7572375" cy="10426759"/>
            <wp:effectExtent l="19050" t="0" r="9525" b="0"/>
            <wp:wrapNone/>
            <wp:docPr id="1" name="Рисунок 1" descr="I:\Все для сайта\калакайчук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Все для сайта\калакайчук\2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42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65D">
        <w:rPr>
          <w:rFonts w:ascii="Times New Roman" w:eastAsia="Calibri" w:hAnsi="Times New Roman" w:cs="Times New Roman"/>
          <w:sz w:val="28"/>
          <w:szCs w:val="28"/>
        </w:rPr>
        <w:t>Муниципальное образование город Яровое Алтайского края</w:t>
      </w: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№19»</w:t>
      </w: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FA5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260"/>
        <w:gridCol w:w="3686"/>
      </w:tblGrid>
      <w:tr w:rsidR="00FA565D" w:rsidTr="00FA565D">
        <w:tc>
          <w:tcPr>
            <w:tcW w:w="3403" w:type="dxa"/>
            <w:hideMark/>
          </w:tcPr>
          <w:p w:rsidR="00FA565D" w:rsidRDefault="00FA56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ПРИНЯТОШМО учителей начальных классов</w:t>
            </w:r>
          </w:p>
          <w:p w:rsidR="00FA565D" w:rsidRDefault="00FA56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 1</w:t>
            </w:r>
          </w:p>
          <w:p w:rsidR="00FA565D" w:rsidRDefault="00FA56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 «28» августа 2019 г.</w:t>
            </w:r>
          </w:p>
          <w:p w:rsidR="00FA565D" w:rsidRDefault="00FA56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ШМО:</w:t>
            </w:r>
          </w:p>
          <w:p w:rsidR="00FA565D" w:rsidRDefault="00FA565D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_______Косых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Т.Н.</w:t>
            </w:r>
          </w:p>
        </w:tc>
        <w:tc>
          <w:tcPr>
            <w:tcW w:w="3260" w:type="dxa"/>
          </w:tcPr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Зам.директора по УВР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№19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____Матюшечкина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О.В.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«29» августа 2019г.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6" w:type="dxa"/>
          </w:tcPr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МБОУ СОШ №19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____________Агеева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О.Е.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№ 107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 «30» августа 2019г.</w:t>
            </w:r>
          </w:p>
          <w:p w:rsidR="00FA565D" w:rsidRDefault="00FA565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A565D" w:rsidRDefault="00FA565D" w:rsidP="00FA5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FA5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FA5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русскому языку</w:t>
      </w: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( 2 класс)</w:t>
      </w:r>
    </w:p>
    <w:p w:rsidR="0043344C" w:rsidRDefault="0043344C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 2019 – 2020 учебный год</w:t>
      </w: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861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на основе</w:t>
      </w:r>
      <w:r w:rsidR="0043344C">
        <w:rPr>
          <w:rFonts w:ascii="Times New Roman" w:eastAsia="Calibri" w:hAnsi="Times New Roman" w:cs="Times New Roman"/>
          <w:sz w:val="28"/>
          <w:szCs w:val="28"/>
        </w:rPr>
        <w:t xml:space="preserve"> авторской программы «Русский язык» под редакцией </w:t>
      </w:r>
      <w:proofErr w:type="spellStart"/>
      <w:r w:rsidR="0043344C">
        <w:rPr>
          <w:rFonts w:ascii="Times New Roman" w:eastAsia="Calibri" w:hAnsi="Times New Roman" w:cs="Times New Roman"/>
          <w:sz w:val="28"/>
          <w:szCs w:val="28"/>
        </w:rPr>
        <w:t>В.П.Канакиной</w:t>
      </w:r>
      <w:proofErr w:type="spellEnd"/>
      <w:r w:rsidR="0043344C">
        <w:rPr>
          <w:rFonts w:ascii="Times New Roman" w:eastAsia="Calibri" w:hAnsi="Times New Roman" w:cs="Times New Roman"/>
          <w:sz w:val="28"/>
          <w:szCs w:val="28"/>
        </w:rPr>
        <w:t>, В.Г. Горецкого  (УМК «Школа России»)</w:t>
      </w:r>
    </w:p>
    <w:p w:rsidR="00FA565D" w:rsidRDefault="00FA565D" w:rsidP="00FA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65D" w:rsidRDefault="00FA565D" w:rsidP="008618A3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Калакайчук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Л.В.                 </w:t>
      </w:r>
    </w:p>
    <w:p w:rsidR="00FA565D" w:rsidRDefault="00FA565D" w:rsidP="00FA56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</w:t>
      </w:r>
    </w:p>
    <w:p w:rsidR="0043344C" w:rsidRDefault="00FA565D" w:rsidP="004334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 квалификационной   категории</w:t>
      </w: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Яровое 2019 год</w:t>
      </w: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Муниципальное образование город Яровое Алтайского края</w:t>
      </w: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№19»</w:t>
      </w: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260"/>
        <w:gridCol w:w="3686"/>
      </w:tblGrid>
      <w:tr w:rsidR="0043344C" w:rsidTr="00204805">
        <w:tc>
          <w:tcPr>
            <w:tcW w:w="3403" w:type="dxa"/>
            <w:hideMark/>
          </w:tcPr>
          <w:p w:rsidR="0043344C" w:rsidRDefault="0043344C" w:rsidP="0020480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  ШМО учителей начальных классов</w:t>
            </w:r>
          </w:p>
          <w:p w:rsidR="0043344C" w:rsidRDefault="0043344C" w:rsidP="0020480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 1</w:t>
            </w:r>
          </w:p>
          <w:p w:rsidR="0043344C" w:rsidRDefault="0043344C" w:rsidP="0020480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 «28» августа 2019 г.</w:t>
            </w:r>
          </w:p>
          <w:p w:rsidR="0043344C" w:rsidRDefault="0043344C" w:rsidP="0020480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ШМО:</w:t>
            </w:r>
          </w:p>
          <w:p w:rsidR="0043344C" w:rsidRDefault="0043344C" w:rsidP="0020480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_______Косых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Т.Н.</w:t>
            </w:r>
          </w:p>
        </w:tc>
        <w:tc>
          <w:tcPr>
            <w:tcW w:w="3260" w:type="dxa"/>
          </w:tcPr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Зам.директора по УВР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СОШ №19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____Матюшечкина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О.В.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«29» августа 2019г.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6" w:type="dxa"/>
          </w:tcPr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МБОУ СОШ №19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____________Агеева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О.Е.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№ 107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 «30» августа 2019г.</w:t>
            </w:r>
          </w:p>
          <w:p w:rsidR="0043344C" w:rsidRDefault="0043344C" w:rsidP="0020480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8618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43344C" w:rsidRDefault="0043344C" w:rsidP="008618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русскому языку</w:t>
      </w:r>
    </w:p>
    <w:p w:rsidR="0043344C" w:rsidRDefault="0043344C" w:rsidP="008618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</w:p>
    <w:p w:rsidR="0043344C" w:rsidRDefault="0043344C" w:rsidP="008618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( 2 класс)</w:t>
      </w: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Срок реализации:  2019 – 2020 учебный год</w:t>
      </w: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8618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авторской программы «Русский язык» под редакцией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В.П.Канакиной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В.Г. Горецкого  (УМК «Школа России»)</w:t>
      </w: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Составитель: Митина Г.В.               </w:t>
      </w:r>
    </w:p>
    <w:p w:rsidR="0043344C" w:rsidRDefault="0043344C" w:rsidP="004334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</w:t>
      </w: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C" w:rsidRDefault="0043344C" w:rsidP="00433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Яровое 2019 </w:t>
      </w:r>
    </w:p>
    <w:p w:rsidR="00A02CC1" w:rsidRPr="00A02CC1" w:rsidRDefault="00A02CC1" w:rsidP="00A02C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02CC1" w:rsidRPr="000D2567" w:rsidRDefault="00A02CC1" w:rsidP="00A02CC1">
      <w:pPr>
        <w:pStyle w:val="ad"/>
        <w:ind w:firstLine="709"/>
        <w:rPr>
          <w:rFonts w:ascii="Times New Roman" w:hAnsi="Times New Roman"/>
          <w:bCs/>
          <w:sz w:val="24"/>
          <w:szCs w:val="24"/>
        </w:rPr>
      </w:pPr>
    </w:p>
    <w:p w:rsidR="00A02CC1" w:rsidRPr="00A02CC1" w:rsidRDefault="00A02CC1" w:rsidP="00A02CC1">
      <w:pPr>
        <w:pStyle w:val="ad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по русскому языку </w:t>
      </w:r>
      <w:r w:rsidRPr="00A02CC1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ос</w:t>
      </w:r>
      <w:r w:rsidRPr="00A02CC1">
        <w:rPr>
          <w:rFonts w:ascii="Times New Roman" w:hAnsi="Times New Roman"/>
          <w:bCs/>
          <w:sz w:val="24"/>
          <w:szCs w:val="24"/>
        </w:rPr>
        <w:t>тавлена на основании:</w:t>
      </w:r>
    </w:p>
    <w:p w:rsidR="00A02CC1" w:rsidRPr="00A02CC1" w:rsidRDefault="00A02CC1" w:rsidP="00A02CC1">
      <w:pPr>
        <w:widowControl w:val="0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2CC1">
        <w:rPr>
          <w:rFonts w:ascii="Times New Roman" w:hAnsi="Times New Roman" w:cs="Times New Roman"/>
          <w:sz w:val="24"/>
          <w:szCs w:val="24"/>
        </w:rPr>
        <w:t xml:space="preserve">Закона РФ «Об образовании» от 29.12.2012 №273-ФЗ </w:t>
      </w:r>
    </w:p>
    <w:p w:rsidR="00A02CC1" w:rsidRPr="00A02CC1" w:rsidRDefault="00A02CC1" w:rsidP="00A02CC1">
      <w:pPr>
        <w:widowControl w:val="0"/>
        <w:numPr>
          <w:ilvl w:val="0"/>
          <w:numId w:val="9"/>
        </w:numPr>
        <w:spacing w:before="100" w:beforeAutospacing="1" w:after="100" w:afterAutospacing="1"/>
        <w:ind w:left="709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A02CC1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общего образования (федеральный компонент). (в ред. Приказов </w:t>
      </w:r>
      <w:proofErr w:type="spellStart"/>
      <w:r w:rsidRPr="00A02CC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02CC1">
        <w:rPr>
          <w:rFonts w:ascii="Times New Roman" w:hAnsi="Times New Roman" w:cs="Times New Roman"/>
          <w:sz w:val="24"/>
          <w:szCs w:val="24"/>
        </w:rPr>
        <w:t xml:space="preserve"> РФ</w:t>
      </w:r>
      <w:r w:rsidRPr="00A02C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anchor="bec25" w:history="1">
        <w:r w:rsidRPr="00A02C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от 03.06.2008 N 164</w:t>
        </w:r>
      </w:hyperlink>
      <w:r w:rsidRPr="00A02CC1">
        <w:rPr>
          <w:rFonts w:ascii="Times New Roman" w:hAnsi="Times New Roman" w:cs="Times New Roman"/>
          <w:sz w:val="24"/>
          <w:szCs w:val="24"/>
        </w:rPr>
        <w:t>,</w:t>
      </w:r>
      <w:r w:rsidRPr="00A02C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anchor="c1d12" w:history="1">
        <w:r w:rsidRPr="00A02C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от 31.08.2009 N 320</w:t>
        </w:r>
      </w:hyperlink>
      <w:r w:rsidRPr="00A02CC1">
        <w:rPr>
          <w:rFonts w:ascii="Times New Roman" w:hAnsi="Times New Roman" w:cs="Times New Roman"/>
          <w:sz w:val="24"/>
          <w:szCs w:val="24"/>
        </w:rPr>
        <w:t>,</w:t>
      </w:r>
      <w:r w:rsidRPr="00A02CC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anchor="c1d12" w:history="1">
        <w:r w:rsidRPr="00A02C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от 19.10.2009 N 427</w:t>
        </w:r>
      </w:hyperlink>
      <w:r w:rsidRPr="00A02CC1">
        <w:rPr>
          <w:rFonts w:ascii="Times New Roman" w:hAnsi="Times New Roman" w:cs="Times New Roman"/>
          <w:sz w:val="24"/>
          <w:szCs w:val="24"/>
        </w:rPr>
        <w:t xml:space="preserve">; </w:t>
      </w:r>
      <w:r w:rsidRPr="00A02CC1">
        <w:rPr>
          <w:rStyle w:val="FontStyle23"/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A02CC1">
        <w:rPr>
          <w:rStyle w:val="FontStyle23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02CC1">
        <w:rPr>
          <w:rStyle w:val="FontStyle23"/>
          <w:rFonts w:ascii="Times New Roman" w:hAnsi="Times New Roman" w:cs="Times New Roman"/>
          <w:sz w:val="24"/>
          <w:szCs w:val="24"/>
        </w:rPr>
        <w:t xml:space="preserve"> России от 6 октября 2009 г. № 373, зарегистрирован в Минюсте России 22 декабря 2009 г., регистрационный номер </w:t>
      </w:r>
      <w:r w:rsidRPr="00A02CC1">
        <w:rPr>
          <w:rStyle w:val="FontStyle18"/>
          <w:rFonts w:ascii="Times New Roman" w:hAnsi="Times New Roman" w:cs="Times New Roman"/>
          <w:sz w:val="24"/>
          <w:szCs w:val="24"/>
        </w:rPr>
        <w:t>1785</w:t>
      </w:r>
      <w:r w:rsidRPr="00A02CC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2CC1" w:rsidRPr="00A02CC1" w:rsidRDefault="00A02CC1" w:rsidP="00A02CC1">
      <w:pPr>
        <w:pStyle w:val="a4"/>
        <w:widowControl w:val="0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CC1">
        <w:rPr>
          <w:rStyle w:val="FontStyle23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02CC1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A02CC1">
        <w:rPr>
          <w:rStyle w:val="FontStyle18"/>
          <w:rFonts w:ascii="Times New Roman" w:hAnsi="Times New Roman" w:cs="Times New Roman"/>
          <w:sz w:val="24"/>
          <w:szCs w:val="24"/>
        </w:rPr>
        <w:t>2</w:t>
      </w:r>
      <w:r w:rsidRPr="00A02CC1">
        <w:rPr>
          <w:rStyle w:val="FontStyle23"/>
          <w:rFonts w:ascii="Times New Roman" w:hAnsi="Times New Roman" w:cs="Times New Roman"/>
          <w:sz w:val="24"/>
          <w:szCs w:val="24"/>
        </w:rPr>
        <w:t>.4</w:t>
      </w:r>
      <w:r w:rsidRPr="00A02CC1">
        <w:rPr>
          <w:rStyle w:val="FontStyle18"/>
          <w:rFonts w:ascii="Times New Roman" w:hAnsi="Times New Roman" w:cs="Times New Roman"/>
          <w:sz w:val="24"/>
          <w:szCs w:val="24"/>
        </w:rPr>
        <w:t xml:space="preserve">.2.2821-10 </w:t>
      </w:r>
      <w:r w:rsidRPr="00A02CC1">
        <w:rPr>
          <w:rStyle w:val="FontStyle23"/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</w:t>
      </w:r>
      <w:r w:rsidRPr="00A02CC1">
        <w:rPr>
          <w:rStyle w:val="FontStyle18"/>
          <w:rFonts w:ascii="Times New Roman" w:hAnsi="Times New Roman" w:cs="Times New Roman"/>
          <w:sz w:val="24"/>
          <w:szCs w:val="24"/>
        </w:rPr>
        <w:t xml:space="preserve">29 </w:t>
      </w:r>
      <w:r w:rsidRPr="00A02CC1">
        <w:rPr>
          <w:rStyle w:val="FontStyle23"/>
          <w:rFonts w:ascii="Times New Roman" w:hAnsi="Times New Roman" w:cs="Times New Roman"/>
          <w:sz w:val="24"/>
          <w:szCs w:val="24"/>
        </w:rPr>
        <w:t xml:space="preserve">декабря 2010 </w:t>
      </w:r>
      <w:r w:rsidRPr="00A02CC1">
        <w:rPr>
          <w:rStyle w:val="FontStyle23"/>
          <w:rFonts w:ascii="Times New Roman" w:hAnsi="Times New Roman" w:cs="Times New Roman"/>
          <w:spacing w:val="-20"/>
          <w:sz w:val="24"/>
          <w:szCs w:val="24"/>
        </w:rPr>
        <w:t>г.</w:t>
      </w:r>
      <w:r w:rsidRPr="00A02CC1">
        <w:rPr>
          <w:rStyle w:val="FontStyle23"/>
          <w:rFonts w:ascii="Times New Roman" w:hAnsi="Times New Roman" w:cs="Times New Roman"/>
          <w:sz w:val="24"/>
          <w:szCs w:val="24"/>
        </w:rPr>
        <w:t xml:space="preserve"> № 189, зарегистрированным в Минюсте России 3 марта 2011 г., регистрационный номер </w:t>
      </w:r>
      <w:r w:rsidRPr="00A02CC1">
        <w:rPr>
          <w:rStyle w:val="FontStyle18"/>
          <w:rFonts w:ascii="Times New Roman" w:hAnsi="Times New Roman" w:cs="Times New Roman"/>
          <w:sz w:val="24"/>
          <w:szCs w:val="24"/>
        </w:rPr>
        <w:t>1993)</w:t>
      </w:r>
      <w:r w:rsidRPr="00A02C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CC1" w:rsidRPr="00A02CC1" w:rsidRDefault="00543BBE" w:rsidP="00A02CC1">
      <w:pPr>
        <w:widowControl w:val="0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A02CC1" w:rsidRPr="00A02C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Приказ </w:t>
        </w:r>
        <w:proofErr w:type="spellStart"/>
        <w:r w:rsidR="00A02CC1" w:rsidRPr="00A02C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Минпросвещения</w:t>
        </w:r>
        <w:proofErr w:type="spellEnd"/>
        <w:r w:rsidR="00A02CC1" w:rsidRPr="00A02C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A02CC1" w:rsidRPr="00A02CC1" w:rsidRDefault="00543BBE" w:rsidP="00A02CC1">
      <w:pPr>
        <w:widowControl w:val="0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A02CC1" w:rsidRPr="00A02C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Приказ </w:t>
        </w:r>
        <w:proofErr w:type="spellStart"/>
        <w:r w:rsidR="00A02CC1" w:rsidRPr="00A02C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Минпросвещения</w:t>
        </w:r>
        <w:proofErr w:type="spellEnd"/>
        <w:r w:rsidR="00A02CC1" w:rsidRPr="00A02C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России от 8 мая 2019 г. № 233 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просвещений Российской Федерации от 28 декабря 2018 г. № 345»</w:t>
        </w:r>
      </w:hyperlink>
    </w:p>
    <w:p w:rsidR="00A02CC1" w:rsidRPr="00A02CC1" w:rsidRDefault="00A02CC1" w:rsidP="00A02CC1">
      <w:pPr>
        <w:widowControl w:val="0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2CC1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№19» г.Яровое Алтайского края принятая Управляющим советом 19.04.2012 г. протокол № 13 и утвержденная приказом №31 от 26.04.2012 г.)</w:t>
      </w:r>
    </w:p>
    <w:p w:rsidR="00A02CC1" w:rsidRPr="00A02CC1" w:rsidRDefault="00A02CC1" w:rsidP="00A02CC1">
      <w:pPr>
        <w:widowControl w:val="0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CC1">
        <w:rPr>
          <w:rFonts w:ascii="Times New Roman" w:hAnsi="Times New Roman" w:cs="Times New Roman"/>
          <w:sz w:val="24"/>
          <w:szCs w:val="24"/>
        </w:rPr>
        <w:t>Приказа МБОУ СОШ №19 от 26.08.2019 № 103 </w:t>
      </w:r>
      <w:r w:rsidRPr="00A02CC1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Учебного плана на 2019-2020</w:t>
      </w:r>
      <w:r w:rsidRPr="00A02CC1">
        <w:rPr>
          <w:rFonts w:ascii="Times New Roman" w:hAnsi="Times New Roman" w:cs="Times New Roman"/>
          <w:sz w:val="24"/>
          <w:szCs w:val="24"/>
        </w:rPr>
        <w:t> </w:t>
      </w:r>
      <w:r w:rsidRPr="00A02CC1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год»</w:t>
      </w:r>
      <w:r w:rsidRPr="00A02CC1">
        <w:rPr>
          <w:rFonts w:ascii="Times New Roman" w:hAnsi="Times New Roman" w:cs="Times New Roman"/>
          <w:sz w:val="24"/>
          <w:szCs w:val="24"/>
        </w:rPr>
        <w:t>.</w:t>
      </w:r>
    </w:p>
    <w:p w:rsidR="00A02CC1" w:rsidRPr="00A02CC1" w:rsidRDefault="00A02CC1" w:rsidP="00A02CC1">
      <w:pPr>
        <w:widowControl w:val="0"/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2CC1">
        <w:rPr>
          <w:rFonts w:ascii="Times New Roman" w:hAnsi="Times New Roman" w:cs="Times New Roman"/>
          <w:sz w:val="24"/>
          <w:szCs w:val="24"/>
        </w:rPr>
        <w:t>Положения о рабочей программе педагога МБОУ СОШ №19 г. Яровое Алтайского края принятое Управляющим советом 19.05.2016 г. протокол № 5 и утвержденное приказом №29 от 20.05.2016 г.</w:t>
      </w:r>
    </w:p>
    <w:p w:rsidR="00A02CC1" w:rsidRDefault="00A02CC1" w:rsidP="00A02CC1">
      <w:pPr>
        <w:widowControl w:val="0"/>
        <w:numPr>
          <w:ilvl w:val="0"/>
          <w:numId w:val="9"/>
        </w:numPr>
        <w:shd w:val="clear" w:color="auto" w:fill="FFFFFF"/>
        <w:spacing w:after="0" w:line="260" w:lineRule="atLeast"/>
        <w:ind w:left="709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CC1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Учебно-методического комплекта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учебному предмету русский язык </w:t>
      </w:r>
      <w:r w:rsidRPr="00A02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</w:t>
      </w:r>
      <w:r w:rsidRPr="00A02CC1">
        <w:rPr>
          <w:rFonts w:ascii="Times New Roman" w:hAnsi="Times New Roman" w:cs="Times New Roman"/>
          <w:sz w:val="24"/>
          <w:szCs w:val="24"/>
        </w:rPr>
        <w:t xml:space="preserve">  2 </w:t>
      </w:r>
      <w:r w:rsidRPr="00A02CC1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класса авторов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В.П.Канакиной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В.Г. Горецког</w:t>
      </w:r>
      <w:r w:rsidR="0007514F">
        <w:rPr>
          <w:rFonts w:ascii="Times New Roman" w:hAnsi="Times New Roman" w:cs="Times New Roman"/>
          <w:sz w:val="24"/>
          <w:szCs w:val="24"/>
        </w:rPr>
        <w:t>о</w:t>
      </w:r>
    </w:p>
    <w:p w:rsidR="00A02CC1" w:rsidRDefault="00A02CC1" w:rsidP="00A02CC1">
      <w:pPr>
        <w:widowControl w:val="0"/>
        <w:shd w:val="clear" w:color="auto" w:fill="FFFFFF"/>
        <w:spacing w:after="0" w:line="260" w:lineRule="atLeast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7126" w:rsidRPr="00A02CC1" w:rsidRDefault="0017250A" w:rsidP="0007514F">
      <w:pPr>
        <w:widowControl w:val="0"/>
        <w:shd w:val="clear" w:color="auto" w:fill="FFFFFF"/>
        <w:spacing w:after="0" w:line="2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CC1">
        <w:rPr>
          <w:rFonts w:ascii="Times New Roman" w:hAnsi="Times New Roman" w:cs="Times New Roman"/>
          <w:sz w:val="24"/>
          <w:szCs w:val="24"/>
        </w:rPr>
        <w:t>Программа адресована обучающимся вторых классов общеобразовательных школ.</w:t>
      </w:r>
      <w:r w:rsidR="00135F41" w:rsidRPr="00A02CC1">
        <w:rPr>
          <w:rFonts w:ascii="Times New Roman" w:hAnsi="Times New Roman" w:cs="Times New Roman"/>
          <w:sz w:val="24"/>
          <w:szCs w:val="24"/>
        </w:rPr>
        <w:t xml:space="preserve"> Учебный предмет «Русский язык» входит в образовательную область «Филол</w:t>
      </w:r>
      <w:r w:rsidR="00787126" w:rsidRPr="00A02CC1">
        <w:rPr>
          <w:rFonts w:ascii="Times New Roman" w:hAnsi="Times New Roman" w:cs="Times New Roman"/>
          <w:sz w:val="24"/>
          <w:szCs w:val="24"/>
        </w:rPr>
        <w:t>о</w:t>
      </w:r>
      <w:r w:rsidR="00135F41" w:rsidRPr="00A02CC1">
        <w:rPr>
          <w:rFonts w:ascii="Times New Roman" w:hAnsi="Times New Roman" w:cs="Times New Roman"/>
          <w:sz w:val="24"/>
          <w:szCs w:val="24"/>
        </w:rPr>
        <w:t>гия</w:t>
      </w:r>
      <w:r w:rsidR="00787126" w:rsidRPr="00A02CC1">
        <w:rPr>
          <w:rFonts w:ascii="Times New Roman" w:hAnsi="Times New Roman" w:cs="Times New Roman"/>
          <w:sz w:val="24"/>
          <w:szCs w:val="24"/>
        </w:rPr>
        <w:t xml:space="preserve">». </w:t>
      </w:r>
      <w:r w:rsidR="00A02CC1">
        <w:rPr>
          <w:rFonts w:ascii="Times New Roman" w:hAnsi="Times New Roman" w:cs="Times New Roman"/>
          <w:sz w:val="24"/>
          <w:szCs w:val="24"/>
        </w:rPr>
        <w:t xml:space="preserve"> Сроки реализации программы 2019 – 2020</w:t>
      </w:r>
      <w:r w:rsidR="00787126" w:rsidRPr="00A02CC1">
        <w:rPr>
          <w:rFonts w:ascii="Times New Roman" w:hAnsi="Times New Roman" w:cs="Times New Roman"/>
          <w:sz w:val="24"/>
          <w:szCs w:val="24"/>
        </w:rPr>
        <w:t xml:space="preserve"> учебный год. Данная программа разработана на основе требований </w:t>
      </w:r>
      <w:r w:rsidR="00787126" w:rsidRPr="00204805">
        <w:rPr>
          <w:rFonts w:ascii="Times New Roman" w:hAnsi="Times New Roman" w:cs="Times New Roman"/>
          <w:sz w:val="24"/>
          <w:szCs w:val="24"/>
        </w:rPr>
        <w:t xml:space="preserve">ФГОС, в соответствии с «Примерными программами» и авторскими рабочими программами В. Г. Горецкого, В. А. Кирюшкина, А. Ф. </w:t>
      </w:r>
      <w:proofErr w:type="spellStart"/>
      <w:r w:rsidR="00787126" w:rsidRPr="00204805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="00787126" w:rsidRPr="00204805">
        <w:rPr>
          <w:rFonts w:ascii="Times New Roman" w:hAnsi="Times New Roman" w:cs="Times New Roman"/>
          <w:sz w:val="24"/>
          <w:szCs w:val="24"/>
        </w:rPr>
        <w:t xml:space="preserve"> «Обучение грамоте» и В. П. </w:t>
      </w:r>
      <w:proofErr w:type="spellStart"/>
      <w:r w:rsidR="00787126" w:rsidRPr="00204805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787126" w:rsidRPr="00204805">
        <w:rPr>
          <w:rFonts w:ascii="Times New Roman" w:hAnsi="Times New Roman" w:cs="Times New Roman"/>
          <w:sz w:val="24"/>
          <w:szCs w:val="24"/>
        </w:rPr>
        <w:t xml:space="preserve"> «Русский язык» 2011 год.</w:t>
      </w:r>
    </w:p>
    <w:p w:rsidR="00DA6D2C" w:rsidRPr="00C102D7" w:rsidRDefault="00DA6D2C" w:rsidP="00A02C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sz w:val="24"/>
          <w:szCs w:val="24"/>
        </w:rPr>
        <w:t xml:space="preserve">Программа составлена исходя из следующих целей и задач обучения по </w:t>
      </w:r>
      <w:r w:rsidRPr="00C102D7">
        <w:rPr>
          <w:rFonts w:ascii="Times New Roman" w:hAnsi="Times New Roman" w:cs="Times New Roman"/>
          <w:color w:val="362B36"/>
          <w:sz w:val="24"/>
          <w:szCs w:val="24"/>
        </w:rPr>
        <w:t>предмету, определяемыми ФГОС и примерными программами, а также указанным в авторской программе, и не противоречат целям и задачам реализации ООП ООО (НОО) МБОУ СОШ №19</w:t>
      </w:r>
      <w:r w:rsidRPr="00C102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6D63" w:rsidRPr="0007514F" w:rsidRDefault="00A02CC1" w:rsidP="00C102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5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</w:t>
      </w:r>
      <w:r w:rsidR="00DA6D2C" w:rsidRPr="00075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ели</w:t>
      </w:r>
      <w:r w:rsidR="00576D63" w:rsidRPr="00075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обучения:</w:t>
      </w:r>
    </w:p>
    <w:p w:rsidR="00576D63" w:rsidRPr="00C102D7" w:rsidRDefault="00576D63" w:rsidP="00C102D7">
      <w:pPr>
        <w:pStyle w:val="a4"/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76D63" w:rsidRPr="00C102D7" w:rsidRDefault="00576D63" w:rsidP="00C102D7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76D63" w:rsidRPr="0007514F" w:rsidRDefault="00576D63" w:rsidP="00C102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514F" w:rsidRDefault="0007514F" w:rsidP="00C102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6D63" w:rsidRPr="0007514F" w:rsidRDefault="00DA6D2C" w:rsidP="00C102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5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="00576D63" w:rsidRPr="00075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адач</w:t>
      </w:r>
      <w:r w:rsidRPr="00075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обучения</w:t>
      </w:r>
      <w:r w:rsidR="00576D63" w:rsidRPr="000751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76D63" w:rsidRPr="00C102D7" w:rsidRDefault="00576D63" w:rsidP="00C102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6D63" w:rsidRPr="00C102D7" w:rsidRDefault="00576D63" w:rsidP="00C102D7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76D63" w:rsidRPr="00C102D7" w:rsidRDefault="00576D63" w:rsidP="00C102D7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576D63" w:rsidRPr="00C102D7" w:rsidRDefault="00576D63" w:rsidP="00C102D7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76D63" w:rsidRPr="00C102D7" w:rsidRDefault="00576D63" w:rsidP="00C102D7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76D63" w:rsidRPr="00C102D7" w:rsidRDefault="00576D63" w:rsidP="00C1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sz w:val="24"/>
          <w:szCs w:val="24"/>
        </w:rPr>
        <w:t>На реализацию данного предме</w:t>
      </w:r>
      <w:r w:rsidR="008618A3">
        <w:rPr>
          <w:rFonts w:ascii="Times New Roman" w:hAnsi="Times New Roman" w:cs="Times New Roman"/>
          <w:sz w:val="24"/>
          <w:szCs w:val="24"/>
        </w:rPr>
        <w:t>та отводится 5 часов в неделю (</w:t>
      </w:r>
      <w:r w:rsidRPr="00C102D7">
        <w:rPr>
          <w:rFonts w:ascii="Times New Roman" w:hAnsi="Times New Roman" w:cs="Times New Roman"/>
          <w:sz w:val="24"/>
          <w:szCs w:val="24"/>
        </w:rPr>
        <w:t>170 часов в год, 34 недели)</w:t>
      </w:r>
    </w:p>
    <w:p w:rsidR="00576D63" w:rsidRPr="00C102D7" w:rsidRDefault="00576D63" w:rsidP="00C10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sz w:val="24"/>
          <w:szCs w:val="24"/>
        </w:rPr>
        <w:t>Программой предусматривается проведение уроков в традиционной и нетрадиционной форме. На уроках используются парные, индивидуальные и групповые (постоянного, переменного состава) формы организации деятельности детей.</w:t>
      </w:r>
    </w:p>
    <w:p w:rsidR="0043469E" w:rsidRPr="00C102D7" w:rsidRDefault="0043469E" w:rsidP="00C102D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sz w:val="24"/>
          <w:szCs w:val="24"/>
        </w:rPr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</w:p>
    <w:p w:rsidR="00A02CC1" w:rsidRPr="000D2567" w:rsidRDefault="00A02CC1" w:rsidP="00A02C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6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Формирование 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Формирование 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7514F" w:rsidRPr="00C102D7" w:rsidRDefault="0007514F" w:rsidP="0007514F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4. Овладение н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7. Формирование э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8. Развитие э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C102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Метапредметныерезультаты</w:t>
      </w:r>
      <w:proofErr w:type="spellEnd"/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2. Формирование умения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Использование знаково-символических средств представления информации.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л</w:t>
      </w:r>
      <w:r w:rsidRPr="00C10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13.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7514F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1.</w:t>
      </w:r>
      <w:r w:rsidRPr="00C102D7"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7514F" w:rsidRPr="00C102D7" w:rsidRDefault="0007514F" w:rsidP="000751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7514F" w:rsidRPr="00C102D7" w:rsidRDefault="0007514F" w:rsidP="000751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7514F" w:rsidRPr="00C102D7" w:rsidRDefault="0007514F" w:rsidP="000751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7514F" w:rsidRPr="00C102D7" w:rsidRDefault="0007514F" w:rsidP="0007514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7514F" w:rsidRPr="00C102D7" w:rsidRDefault="0007514F" w:rsidP="0007514F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07514F" w:rsidRPr="00C102D7" w:rsidRDefault="0007514F" w:rsidP="000751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Pr="00C102D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7514F" w:rsidRDefault="0007514F" w:rsidP="0007514F">
      <w:pPr>
        <w:shd w:val="clear" w:color="auto" w:fill="FFFFFF"/>
        <w:tabs>
          <w:tab w:val="num" w:pos="220"/>
        </w:tabs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14F" w:rsidRPr="0007514F" w:rsidRDefault="0007514F" w:rsidP="0007514F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07514F">
        <w:rPr>
          <w:rFonts w:ascii="Times New Roman" w:hAnsi="Times New Roman" w:cs="Times New Roman"/>
          <w:color w:val="000000"/>
          <w:shd w:val="clear" w:color="auto" w:fill="FFFFFF"/>
        </w:rPr>
        <w:t>Система оценки по русскому языку во 2  классе</w:t>
      </w:r>
    </w:p>
    <w:p w:rsidR="0007514F" w:rsidRPr="00C102D7" w:rsidRDefault="0007514F" w:rsidP="000751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Диагностические задания (отметка не ставится):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Style w:val="ac"/>
          <w:rFonts w:ascii="Times New Roman" w:hAnsi="Times New Roman" w:cs="Times New Roman"/>
          <w:i/>
          <w:iCs/>
          <w:color w:val="000000"/>
          <w:sz w:val="24"/>
          <w:szCs w:val="24"/>
        </w:rPr>
        <w:t>0 баллов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t xml:space="preserve"> – работа не начата, или выполнена неправильно, или допущены 3 ошибки;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Style w:val="ac"/>
          <w:rFonts w:ascii="Times New Roman" w:hAnsi="Times New Roman" w:cs="Times New Roman"/>
          <w:i/>
          <w:iCs/>
          <w:color w:val="000000"/>
          <w:sz w:val="24"/>
          <w:szCs w:val="24"/>
        </w:rPr>
        <w:t>1 балл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t xml:space="preserve"> – выполнена часть задания, или допущено 2 ошибки;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Style w:val="ac"/>
          <w:rFonts w:ascii="Times New Roman" w:hAnsi="Times New Roman" w:cs="Times New Roman"/>
          <w:i/>
          <w:iCs/>
          <w:color w:val="000000"/>
          <w:sz w:val="24"/>
          <w:szCs w:val="24"/>
        </w:rPr>
        <w:t>2 балла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t xml:space="preserve"> – большая часть заданий выполнена правильно или допущена 1 ошибка;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Style w:val="ac"/>
          <w:rFonts w:ascii="Times New Roman" w:hAnsi="Times New Roman" w:cs="Times New Roman"/>
          <w:i/>
          <w:iCs/>
          <w:color w:val="000000"/>
          <w:sz w:val="24"/>
          <w:szCs w:val="24"/>
        </w:rPr>
        <w:t>3 балла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t xml:space="preserve"> – задание выполнено правильно</w:t>
      </w:r>
    </w:p>
    <w:p w:rsidR="0007514F" w:rsidRPr="00C102D7" w:rsidRDefault="0007514F" w:rsidP="000751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D7">
        <w:rPr>
          <w:rStyle w:val="ac"/>
          <w:rFonts w:ascii="Times New Roman" w:hAnsi="Times New Roman" w:cs="Times New Roman"/>
          <w:i/>
          <w:iCs/>
          <w:color w:val="000000"/>
          <w:sz w:val="24"/>
          <w:szCs w:val="24"/>
        </w:rPr>
        <w:t>Оценить диагностическую работу из 6 заданий можно так</w:t>
      </w:r>
      <w:r w:rsidRPr="00C102D7">
        <w:rPr>
          <w:rStyle w:val="ac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color w:val="000000"/>
          <w:sz w:val="24"/>
          <w:szCs w:val="24"/>
        </w:rPr>
        <w:t>10-13 баллов – «3»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color w:val="000000"/>
          <w:sz w:val="24"/>
          <w:szCs w:val="24"/>
        </w:rPr>
        <w:t>14-17 баллов – «4»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color w:val="000000"/>
          <w:sz w:val="24"/>
          <w:szCs w:val="24"/>
        </w:rPr>
        <w:t>18-21 балл – «5»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b/>
          <w:sz w:val="24"/>
          <w:szCs w:val="24"/>
        </w:rPr>
        <w:t>Словарные и терминологические диктанты (9-12 слов)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 xml:space="preserve"> «4» за 1 ошибку,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 xml:space="preserve">«3» - за 2 ошибки, 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«2» - за диктант с 3 ошибками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Style w:val="ac"/>
          <w:rFonts w:ascii="Times New Roman" w:hAnsi="Times New Roman"/>
          <w:color w:val="000000"/>
          <w:sz w:val="24"/>
          <w:szCs w:val="24"/>
          <w:shd w:val="clear" w:color="auto" w:fill="FFFFFF"/>
        </w:rPr>
        <w:t>Диктант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Style w:val="ac"/>
          <w:rFonts w:ascii="Times New Roman" w:hAnsi="Times New Roman"/>
          <w:sz w:val="24"/>
          <w:szCs w:val="24"/>
        </w:rPr>
        <w:t xml:space="preserve">«5» (отлично) </w:t>
      </w:r>
      <w:r w:rsidRPr="00C102D7">
        <w:rPr>
          <w:rFonts w:ascii="Times New Roman" w:hAnsi="Times New Roman"/>
          <w:sz w:val="24"/>
          <w:szCs w:val="24"/>
        </w:rPr>
        <w:t>ставится за диктант, в котором нет орфографических и пунктуационных ошибок на теку</w:t>
      </w:r>
      <w:r w:rsidRPr="00C102D7">
        <w:rPr>
          <w:rFonts w:ascii="Times New Roman" w:hAnsi="Times New Roman"/>
          <w:sz w:val="24"/>
          <w:szCs w:val="24"/>
        </w:rPr>
        <w:softHyphen/>
        <w:t>щий и ранее изученный материал. Допускается не более одного недочета: «отсутствие знаков препинания в конце предложения, если следующее предложение написано с за</w:t>
      </w:r>
      <w:r w:rsidRPr="00C102D7">
        <w:rPr>
          <w:rFonts w:ascii="Times New Roman" w:hAnsi="Times New Roman"/>
          <w:sz w:val="24"/>
          <w:szCs w:val="24"/>
        </w:rPr>
        <w:softHyphen/>
        <w:t>главной буквы, неправильное и верное написание одного и того же слова при наличии в работе нескольких таких слов на одно и то же правило».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Style w:val="ac"/>
          <w:rFonts w:ascii="Times New Roman" w:hAnsi="Times New Roman"/>
          <w:sz w:val="24"/>
          <w:szCs w:val="24"/>
        </w:rPr>
        <w:t>«4» (хорошо)</w:t>
      </w:r>
      <w:r w:rsidRPr="00C102D7">
        <w:rPr>
          <w:rFonts w:ascii="Times New Roman" w:hAnsi="Times New Roman"/>
          <w:sz w:val="24"/>
          <w:szCs w:val="24"/>
        </w:rPr>
        <w:t xml:space="preserve"> ставится за диктант, в котором до</w:t>
      </w:r>
      <w:r w:rsidRPr="00C102D7">
        <w:rPr>
          <w:rFonts w:ascii="Times New Roman" w:hAnsi="Times New Roman"/>
          <w:sz w:val="24"/>
          <w:szCs w:val="24"/>
        </w:rPr>
        <w:softHyphen/>
        <w:t>пущено 2-3 ошибки по текущему материалу или не более двух ошибок по изученному ранее материалу.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Style w:val="ac"/>
          <w:rFonts w:ascii="Times New Roman" w:hAnsi="Times New Roman"/>
          <w:sz w:val="24"/>
          <w:szCs w:val="24"/>
        </w:rPr>
        <w:t xml:space="preserve"> «3» (удовлетворительно)</w:t>
      </w:r>
      <w:r w:rsidRPr="00C102D7">
        <w:rPr>
          <w:rFonts w:ascii="Times New Roman" w:hAnsi="Times New Roman"/>
          <w:sz w:val="24"/>
          <w:szCs w:val="24"/>
        </w:rPr>
        <w:t xml:space="preserve"> ставится за 4—6 оши</w:t>
      </w:r>
      <w:r w:rsidRPr="00C102D7">
        <w:rPr>
          <w:rFonts w:ascii="Times New Roman" w:hAnsi="Times New Roman"/>
          <w:sz w:val="24"/>
          <w:szCs w:val="24"/>
        </w:rPr>
        <w:softHyphen/>
        <w:t>бок по текущему материалу или за 3-5 ошибок по изученному ранее материалу.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Style w:val="ac"/>
          <w:rFonts w:ascii="Times New Roman" w:hAnsi="Times New Roman"/>
          <w:sz w:val="24"/>
          <w:szCs w:val="24"/>
        </w:rPr>
        <w:t>«2» (плохо)</w:t>
      </w:r>
      <w:r w:rsidRPr="00C102D7">
        <w:rPr>
          <w:rFonts w:ascii="Times New Roman" w:hAnsi="Times New Roman"/>
          <w:sz w:val="24"/>
          <w:szCs w:val="24"/>
        </w:rPr>
        <w:t xml:space="preserve"> ставится за семь ошибок по текуще</w:t>
      </w:r>
      <w:r w:rsidRPr="00C102D7">
        <w:rPr>
          <w:rFonts w:ascii="Times New Roman" w:hAnsi="Times New Roman"/>
          <w:sz w:val="24"/>
          <w:szCs w:val="24"/>
        </w:rPr>
        <w:softHyphen/>
        <w:t>му материалу или за шесть ошибок по изученному ранее материалу.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В текущих работах вводится дополнительная отметка (в знаменателе) за общее впечатление от работы, учитыва</w:t>
      </w:r>
      <w:r w:rsidRPr="00C102D7">
        <w:rPr>
          <w:rFonts w:ascii="Times New Roman" w:hAnsi="Times New Roman"/>
          <w:sz w:val="24"/>
          <w:szCs w:val="24"/>
        </w:rPr>
        <w:softHyphen/>
        <w:t>ются также аккуратность выполнения всей работы, четкость исправлений, красота оформления и расположения мате</w:t>
      </w:r>
      <w:r w:rsidRPr="00C102D7">
        <w:rPr>
          <w:rFonts w:ascii="Times New Roman" w:hAnsi="Times New Roman"/>
          <w:sz w:val="24"/>
          <w:szCs w:val="24"/>
        </w:rPr>
        <w:softHyphen/>
        <w:t>риала.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За исправления учащихся в работах отметка не снижает</w:t>
      </w:r>
      <w:r w:rsidRPr="00C102D7">
        <w:rPr>
          <w:rFonts w:ascii="Times New Roman" w:hAnsi="Times New Roman"/>
          <w:sz w:val="24"/>
          <w:szCs w:val="24"/>
        </w:rPr>
        <w:softHyphen/>
        <w:t>ся (формируется навык самоконтроля и самооценки).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Нормы оценки за списывание с пропущенными орфо</w:t>
      </w:r>
      <w:r w:rsidRPr="00C102D7">
        <w:rPr>
          <w:rFonts w:ascii="Times New Roman" w:hAnsi="Times New Roman"/>
          <w:sz w:val="24"/>
          <w:szCs w:val="24"/>
        </w:rPr>
        <w:softHyphen/>
        <w:t>граммами соответствуют нормам оценки за диктант.</w:t>
      </w:r>
    </w:p>
    <w:p w:rsidR="008618A3" w:rsidRDefault="0007514F" w:rsidP="0007514F">
      <w:pPr>
        <w:pStyle w:val="ad"/>
        <w:jc w:val="both"/>
        <w:rPr>
          <w:rStyle w:val="ac"/>
          <w:rFonts w:ascii="Times New Roman" w:hAnsi="Times New Roman"/>
          <w:color w:val="000000"/>
          <w:sz w:val="24"/>
          <w:szCs w:val="24"/>
        </w:rPr>
      </w:pPr>
      <w:r w:rsidRPr="00C102D7">
        <w:rPr>
          <w:rStyle w:val="ac"/>
          <w:rFonts w:ascii="Times New Roman" w:hAnsi="Times New Roman"/>
          <w:color w:val="000000"/>
          <w:sz w:val="24"/>
          <w:szCs w:val="24"/>
        </w:rPr>
        <w:t> </w:t>
      </w:r>
    </w:p>
    <w:p w:rsidR="008618A3" w:rsidRDefault="008618A3" w:rsidP="0007514F">
      <w:pPr>
        <w:pStyle w:val="ad"/>
        <w:jc w:val="both"/>
        <w:rPr>
          <w:rStyle w:val="ac"/>
          <w:rFonts w:ascii="Times New Roman" w:hAnsi="Times New Roman"/>
          <w:color w:val="000000"/>
          <w:sz w:val="24"/>
          <w:szCs w:val="24"/>
        </w:rPr>
      </w:pPr>
    </w:p>
    <w:p w:rsidR="008618A3" w:rsidRDefault="008618A3" w:rsidP="0007514F">
      <w:pPr>
        <w:pStyle w:val="ad"/>
        <w:jc w:val="both"/>
        <w:rPr>
          <w:rStyle w:val="ac"/>
          <w:rFonts w:ascii="Times New Roman" w:hAnsi="Times New Roman"/>
          <w:color w:val="000000"/>
          <w:sz w:val="24"/>
          <w:szCs w:val="24"/>
        </w:rPr>
      </w:pPr>
    </w:p>
    <w:p w:rsidR="008618A3" w:rsidRDefault="008618A3" w:rsidP="0007514F">
      <w:pPr>
        <w:pStyle w:val="ad"/>
        <w:jc w:val="both"/>
        <w:rPr>
          <w:rStyle w:val="ac"/>
          <w:rFonts w:ascii="Times New Roman" w:hAnsi="Times New Roman"/>
          <w:color w:val="000000"/>
          <w:sz w:val="24"/>
          <w:szCs w:val="24"/>
        </w:rPr>
      </w:pP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Style w:val="ac"/>
          <w:rFonts w:ascii="Times New Roman" w:hAnsi="Times New Roman"/>
          <w:sz w:val="24"/>
          <w:szCs w:val="24"/>
        </w:rPr>
        <w:lastRenderedPageBreak/>
        <w:t>За списывание без задания</w:t>
      </w:r>
      <w:r w:rsidRPr="00C102D7">
        <w:rPr>
          <w:rFonts w:ascii="Times New Roman" w:hAnsi="Times New Roman"/>
          <w:sz w:val="24"/>
          <w:szCs w:val="24"/>
        </w:rPr>
        <w:t xml:space="preserve"> критерии оценки следующие: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 </w:t>
      </w:r>
    </w:p>
    <w:tbl>
      <w:tblPr>
        <w:tblW w:w="7201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/>
      </w:tblPr>
      <w:tblGrid>
        <w:gridCol w:w="1449"/>
        <w:gridCol w:w="1440"/>
        <w:gridCol w:w="1401"/>
        <w:gridCol w:w="1411"/>
        <w:gridCol w:w="1500"/>
      </w:tblGrid>
      <w:tr w:rsidR="0007514F" w:rsidRPr="00C102D7" w:rsidTr="00204805">
        <w:trPr>
          <w:cantSplit/>
          <w:trHeight w:val="326"/>
          <w:jc w:val="center"/>
        </w:trPr>
        <w:tc>
          <w:tcPr>
            <w:tcW w:w="14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Style w:val="ac"/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75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Style w:val="ac"/>
                <w:rFonts w:ascii="Times New Roman" w:hAnsi="Times New Roman"/>
                <w:sz w:val="24"/>
                <w:szCs w:val="24"/>
              </w:rPr>
              <w:t>Оценки</w:t>
            </w:r>
          </w:p>
        </w:tc>
      </w:tr>
      <w:tr w:rsidR="0007514F" w:rsidRPr="00C102D7" w:rsidTr="00204805">
        <w:trPr>
          <w:cantSplit/>
          <w:trHeight w:val="307"/>
          <w:jc w:val="center"/>
        </w:trPr>
        <w:tc>
          <w:tcPr>
            <w:tcW w:w="14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Style w:val="ac"/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Style w:val="ac"/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Style w:val="ac"/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Style w:val="ac"/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07514F" w:rsidRPr="00C102D7" w:rsidTr="00204805">
        <w:trPr>
          <w:trHeight w:val="326"/>
          <w:jc w:val="center"/>
        </w:trPr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Style w:val="ac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t>Без ошибок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t>1-2 ошибки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t>3 ошибки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t>4 ошибки</w:t>
            </w:r>
          </w:p>
        </w:tc>
      </w:tr>
      <w:tr w:rsidR="0007514F" w:rsidRPr="00C102D7" w:rsidTr="00204805">
        <w:trPr>
          <w:trHeight w:val="374"/>
          <w:jc w:val="center"/>
        </w:trPr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Style w:val="ac"/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t>Без ошибок</w:t>
            </w:r>
          </w:p>
        </w:tc>
        <w:tc>
          <w:tcPr>
            <w:tcW w:w="1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t>1 ошибка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t>2 ошибки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07514F" w:rsidRPr="00C102D7" w:rsidRDefault="0007514F" w:rsidP="0020480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2D7">
              <w:rPr>
                <w:rFonts w:ascii="Times New Roman" w:hAnsi="Times New Roman"/>
                <w:sz w:val="24"/>
                <w:szCs w:val="24"/>
              </w:rPr>
              <w:t>3 ошибки</w:t>
            </w:r>
          </w:p>
        </w:tc>
      </w:tr>
    </w:tbl>
    <w:p w:rsidR="0007514F" w:rsidRPr="00C102D7" w:rsidRDefault="0007514F" w:rsidP="000751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Изложение</w:t>
      </w:r>
    </w:p>
    <w:p w:rsidR="0007514F" w:rsidRPr="00C102D7" w:rsidRDefault="0007514F" w:rsidP="000751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color w:val="000000"/>
          <w:sz w:val="24"/>
          <w:szCs w:val="24"/>
        </w:rPr>
        <w:t>При выставлении отметки за изложение учитываются точность передачи авторского текста (без искажений и про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softHyphen/>
        <w:t>пусков важного), а также орфографическая и пунктуацион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softHyphen/>
        <w:t>ная грамотность.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Style w:val="ac"/>
          <w:rFonts w:ascii="Times New Roman" w:hAnsi="Times New Roman" w:cs="Times New Roman"/>
          <w:sz w:val="24"/>
          <w:szCs w:val="24"/>
        </w:rPr>
        <w:t>«5» (отлично)</w:t>
      </w:r>
      <w:r w:rsidRPr="00C102D7">
        <w:rPr>
          <w:rFonts w:ascii="Times New Roman" w:hAnsi="Times New Roman" w:cs="Times New Roman"/>
          <w:sz w:val="24"/>
          <w:szCs w:val="24"/>
        </w:rPr>
        <w:t xml:space="preserve"> — полно и логично передано со</w:t>
      </w:r>
      <w:r w:rsidRPr="00C102D7">
        <w:rPr>
          <w:rFonts w:ascii="Times New Roman" w:hAnsi="Times New Roman" w:cs="Times New Roman"/>
          <w:sz w:val="24"/>
          <w:szCs w:val="24"/>
        </w:rPr>
        <w:softHyphen/>
        <w:t>держание текста, нет орфографических и пунктуационных ошибок. Допускается не более одного недочета (отсутствие красной строки, неточное использование слова и т. д.).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«4» (хорошо)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t xml:space="preserve"> — полно и логично передан ав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softHyphen/>
        <w:t>торский текст с незначительными нарушениями последова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тельности изложения, неточностями в использовании слов и построении предложений: возможны четыре </w:t>
      </w:r>
      <w:proofErr w:type="spellStart"/>
      <w:r w:rsidRPr="00C102D7">
        <w:rPr>
          <w:rFonts w:ascii="Times New Roman" w:hAnsi="Times New Roman" w:cs="Times New Roman"/>
          <w:color w:val="000000"/>
          <w:sz w:val="24"/>
          <w:szCs w:val="24"/>
        </w:rPr>
        <w:t>лексиче</w:t>
      </w:r>
      <w:proofErr w:type="spellEnd"/>
      <w:r w:rsidRPr="00C102D7">
        <w:rPr>
          <w:rFonts w:ascii="Times New Roman" w:hAnsi="Times New Roman" w:cs="Times New Roman"/>
          <w:color w:val="000000"/>
          <w:sz w:val="24"/>
          <w:szCs w:val="24"/>
        </w:rPr>
        <w:t xml:space="preserve">-. </w:t>
      </w:r>
      <w:proofErr w:type="spellStart"/>
      <w:r w:rsidRPr="00C102D7">
        <w:rPr>
          <w:rFonts w:ascii="Times New Roman" w:hAnsi="Times New Roman" w:cs="Times New Roman"/>
          <w:color w:val="000000"/>
          <w:sz w:val="24"/>
          <w:szCs w:val="24"/>
        </w:rPr>
        <w:t>ских</w:t>
      </w:r>
      <w:proofErr w:type="spellEnd"/>
      <w:r w:rsidRPr="00C102D7">
        <w:rPr>
          <w:rFonts w:ascii="Times New Roman" w:hAnsi="Times New Roman" w:cs="Times New Roman"/>
          <w:color w:val="000000"/>
          <w:sz w:val="24"/>
          <w:szCs w:val="24"/>
        </w:rPr>
        <w:t xml:space="preserve"> недочета или 2-3 ошибки (две орфографические и од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softHyphen/>
        <w:t>на пунктуационная).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«3» (удовлетворительно)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t xml:space="preserve"> — есть отклонения от авторского текста, искажающие его смысл и логику, неточ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softHyphen/>
        <w:t>ности в построении предложений; употребление слов без учета их оценочной окраски; нарушения сочетаемости слов; неоправданные повторы одного и того же слова; использо</w:t>
      </w:r>
      <w:r w:rsidRPr="00C102D7">
        <w:rPr>
          <w:rFonts w:ascii="Times New Roman" w:hAnsi="Times New Roman" w:cs="Times New Roman"/>
          <w:color w:val="000000"/>
          <w:sz w:val="24"/>
          <w:szCs w:val="24"/>
        </w:rPr>
        <w:softHyphen/>
        <w:t>ваны диалектные, просторечные слова (беден словарь); неполно раскрыто содержание. Количество допущенных орфографических и пунктуационных ошибок — 4-6.</w:t>
      </w:r>
    </w:p>
    <w:p w:rsidR="0007514F" w:rsidRPr="00C102D7" w:rsidRDefault="0007514F" w:rsidP="0007514F">
      <w:pPr>
        <w:pStyle w:val="a4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D7">
        <w:rPr>
          <w:rStyle w:val="ac"/>
          <w:rFonts w:ascii="Times New Roman" w:hAnsi="Times New Roman" w:cs="Times New Roman"/>
          <w:sz w:val="24"/>
          <w:szCs w:val="24"/>
        </w:rPr>
        <w:t>«2» (плохо)</w:t>
      </w:r>
      <w:r w:rsidRPr="00C102D7">
        <w:rPr>
          <w:rFonts w:ascii="Times New Roman" w:hAnsi="Times New Roman" w:cs="Times New Roman"/>
          <w:sz w:val="24"/>
          <w:szCs w:val="24"/>
        </w:rPr>
        <w:t xml:space="preserve"> — пропущена главная часть, имеют</w:t>
      </w:r>
      <w:r w:rsidRPr="00C102D7">
        <w:rPr>
          <w:rFonts w:ascii="Times New Roman" w:hAnsi="Times New Roman" w:cs="Times New Roman"/>
          <w:sz w:val="24"/>
          <w:szCs w:val="24"/>
        </w:rPr>
        <w:softHyphen/>
        <w:t>ся значительные отступления от авторского текста, наруше</w:t>
      </w:r>
      <w:r w:rsidRPr="00C102D7">
        <w:rPr>
          <w:rFonts w:ascii="Times New Roman" w:hAnsi="Times New Roman" w:cs="Times New Roman"/>
          <w:sz w:val="24"/>
          <w:szCs w:val="24"/>
        </w:rPr>
        <w:softHyphen/>
        <w:t>на последовательность изложения, крайне беден словарь; содержание не раскрыто; допущено более шести орфогра</w:t>
      </w:r>
      <w:r w:rsidRPr="00C102D7">
        <w:rPr>
          <w:rFonts w:ascii="Times New Roman" w:hAnsi="Times New Roman" w:cs="Times New Roman"/>
          <w:sz w:val="24"/>
          <w:szCs w:val="24"/>
        </w:rPr>
        <w:softHyphen/>
        <w:t>фических ошибок.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  <w:shd w:val="clear" w:color="auto" w:fill="FFFFFF"/>
        </w:rPr>
        <w:t>Классификация ошибок и недочетов, влияющих на снижение оценки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b/>
          <w:bCs/>
          <w:sz w:val="24"/>
          <w:szCs w:val="24"/>
        </w:rPr>
        <w:t>Ошибки: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нарушение правил написания слов, включая грубые случаи пропуска, перестановки, замены и вставки лишних букв в словах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отсутствие изученных знаков препинания в тексте (в конце предложения и заглавной буквы в начале предложения);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наличие ошибок на изучение правила по орфографии;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существенные отступления от авторского текста при написании изложения, искажающие смысл произведения;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отсутствие главной части изложения, пропуск важных событий, отраженных в авторском тексте;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 xml:space="preserve">-          употребление слов в несвойственном им значении (в изложении). 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b/>
          <w:bCs/>
          <w:sz w:val="24"/>
          <w:szCs w:val="24"/>
        </w:rPr>
        <w:t>Недочеты: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отсутствие знаков препинания в конце предложения, если следующее предложение написано с большой буквы;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отсутствие "красной" строки;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неправильное написание одного слова (при наличии в работе нескольких таких слов) на одно и тоже правило;</w:t>
      </w:r>
    </w:p>
    <w:p w:rsidR="0007514F" w:rsidRPr="00C102D7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102D7">
        <w:rPr>
          <w:rFonts w:ascii="Times New Roman" w:hAnsi="Times New Roman"/>
          <w:sz w:val="24"/>
          <w:szCs w:val="24"/>
        </w:rPr>
        <w:t>-          незначительные нарушения логики событий авторского текста при написании изложения</w:t>
      </w:r>
    </w:p>
    <w:p w:rsidR="0007514F" w:rsidRPr="00C102D7" w:rsidRDefault="0007514F" w:rsidP="0007514F">
      <w:pPr>
        <w:shd w:val="clear" w:color="auto" w:fill="FFFFFF"/>
        <w:tabs>
          <w:tab w:val="num" w:pos="220"/>
        </w:tabs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14F" w:rsidRPr="0007514F" w:rsidRDefault="0007514F" w:rsidP="0007514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1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07514F" w:rsidRPr="00C102D7" w:rsidRDefault="0007514F" w:rsidP="0007514F">
      <w:pPr>
        <w:tabs>
          <w:tab w:val="left" w:pos="5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7514F" w:rsidRPr="00C102D7" w:rsidRDefault="0007514F" w:rsidP="0007514F">
      <w:pPr>
        <w:tabs>
          <w:tab w:val="left" w:pos="54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10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C10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деятельности:</w:t>
      </w:r>
    </w:p>
    <w:p w:rsidR="0007514F" w:rsidRPr="00C102D7" w:rsidRDefault="0007514F" w:rsidP="000751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организация рабочего места;</w:t>
      </w:r>
    </w:p>
    <w:p w:rsidR="0007514F" w:rsidRPr="00C102D7" w:rsidRDefault="0007514F" w:rsidP="000751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принятие учебной цели;</w:t>
      </w:r>
    </w:p>
    <w:p w:rsidR="0007514F" w:rsidRPr="00C102D7" w:rsidRDefault="0007514F" w:rsidP="000751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выбор способов деятельности;</w:t>
      </w:r>
    </w:p>
    <w:p w:rsidR="0007514F" w:rsidRPr="00C102D7" w:rsidRDefault="0007514F" w:rsidP="000751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чтение текста;</w:t>
      </w:r>
    </w:p>
    <w:p w:rsidR="0007514F" w:rsidRPr="00C102D7" w:rsidRDefault="0007514F" w:rsidP="000751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работа с учебником;</w:t>
      </w:r>
    </w:p>
    <w:p w:rsidR="0007514F" w:rsidRPr="00C102D7" w:rsidRDefault="0007514F" w:rsidP="000751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работа с дополнительной литературой</w:t>
      </w:r>
    </w:p>
    <w:p w:rsidR="0007514F" w:rsidRPr="00C102D7" w:rsidRDefault="0007514F" w:rsidP="000751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работа со справочной литературой;</w:t>
      </w:r>
    </w:p>
    <w:p w:rsidR="0007514F" w:rsidRPr="00C102D7" w:rsidRDefault="0007514F" w:rsidP="000751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коммуникативные умения (умения совместной деятельности).</w:t>
      </w:r>
    </w:p>
    <w:p w:rsidR="0007514F" w:rsidRPr="00C102D7" w:rsidRDefault="0007514F" w:rsidP="000751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интеллектуальных (обобщать, классифицировать, сравнивать и др.);</w:t>
      </w:r>
    </w:p>
    <w:p w:rsidR="0007514F" w:rsidRPr="00C102D7" w:rsidRDefault="0007514F" w:rsidP="000751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При изучении курса «Русский язык» осуществляется формирование таких </w:t>
      </w:r>
      <w:proofErr w:type="spellStart"/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интеллектуальных умений, как обобщение, классификация, переход от внешнего контроля к самоконтролю по способу действия, от констатирующего к опережающему.</w:t>
      </w:r>
    </w:p>
    <w:p w:rsidR="0007514F" w:rsidRPr="00C102D7" w:rsidRDefault="0007514F" w:rsidP="000751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результате изучения русского языка обучающийся должен:</w:t>
      </w:r>
    </w:p>
    <w:p w:rsidR="0007514F" w:rsidRPr="00C102D7" w:rsidRDefault="0007514F" w:rsidP="000751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</w:t>
      </w:r>
      <w:r w:rsidRPr="00C102D7">
        <w:rPr>
          <w:rFonts w:ascii="Times New Roman" w:eastAsia="Calibri" w:hAnsi="Times New Roman" w:cs="Times New Roman"/>
          <w:sz w:val="24"/>
          <w:szCs w:val="24"/>
        </w:rPr>
        <w:t xml:space="preserve"> предложение как единицу речи;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Pr="00C102D7">
        <w:rPr>
          <w:rFonts w:ascii="Times New Roman" w:eastAsia="Calibri" w:hAnsi="Times New Roman" w:cs="Times New Roman"/>
          <w:sz w:val="24"/>
          <w:szCs w:val="24"/>
        </w:rPr>
        <w:t xml:space="preserve"> термины и грамматические особенности предложений, различных по цели высказывания (предложения повествовательные, вопросительные и побудительные);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C102D7">
        <w:rPr>
          <w:rFonts w:ascii="Times New Roman" w:eastAsia="Calibri" w:hAnsi="Times New Roman" w:cs="Times New Roman"/>
          <w:sz w:val="24"/>
          <w:szCs w:val="24"/>
        </w:rPr>
        <w:t xml:space="preserve"> предложения, различные по интонации (восклицательные, невосклицательные, вопросительные);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C102D7">
        <w:rPr>
          <w:rFonts w:ascii="Times New Roman" w:eastAsia="Calibri" w:hAnsi="Times New Roman" w:cs="Times New Roman"/>
          <w:sz w:val="24"/>
          <w:szCs w:val="24"/>
        </w:rPr>
        <w:t xml:space="preserve"> оформление предложений в устной и письменной речи (интонация, пауза, знаки препинания — точка, вопросительный и восклицательный знаки);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5.  признаки текста и типы текстов (повествование, описание);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6.  главные члены предложения;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7.  связь слов в предложении;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8.  различие словосочетания и предложения;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9.  термины, лексическое значение и основные грамматические признаки (вопрос, число) имени существительного, имени прилагательного, глагола;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10. употребление в предложении имени существительного, прилагательного, глагола, предлога;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11. термины и понятия «корень слова», «однокоренные слова», «разные формы слова»;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12. различение слабой и сильной позиций гласных и согласных в корне слова (без терминологии);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13. способы проверки обозначения на письме гласных и согласных звуков в слабой позиции в корне слова;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14. фонетическую характеристику гласных и согласных звуков;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15. основные гласные звуки;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 xml:space="preserve">16. назначение букв е, ё, 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</w:rPr>
        <w:t>, я обозначают два звука;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17. различие деления слов на слоги и для переноса;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18. влияние ударения на смысл слова;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19. различие звуков [и] и [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</w:rPr>
        <w:t>] и букв, их обозначающих;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20. парные и непарные согласные по звонкости и глухости, по твердости и мягкости; обозначение мягкости согласных на письме;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21. роль разделительного мягкого знака (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</w:rPr>
        <w:t>) в слове;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22. алфавит, название букв русского алфавита;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23. употребление прописной буквы в именах, отчествах, 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</w:rPr>
        <w:t>фа¬милиях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</w:rPr>
        <w:t>, кличках животных, названиях городов, рек и т. д.;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24. знать правописание слов с непроверяемыми написаниями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уметь</w:t>
      </w:r>
    </w:p>
    <w:p w:rsidR="0007514F" w:rsidRPr="00C102D7" w:rsidRDefault="0007514F" w:rsidP="0007514F">
      <w:pPr>
        <w:shd w:val="clear" w:color="auto" w:fill="FFFFFF"/>
        <w:tabs>
          <w:tab w:val="num" w:pos="22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C102D7">
        <w:rPr>
          <w:rFonts w:ascii="Times New Roman" w:eastAsia="Calibri" w:hAnsi="Times New Roman" w:cs="Times New Roman"/>
          <w:sz w:val="24"/>
          <w:szCs w:val="24"/>
        </w:rPr>
        <w:t xml:space="preserve"> писать под диктовку тексты (40—45 слов) с изученными орфограммами и    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</w:rPr>
        <w:t>пунктограммами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514F" w:rsidRPr="00C102D7" w:rsidRDefault="0007514F" w:rsidP="0007514F">
      <w:pPr>
        <w:shd w:val="clear" w:color="auto" w:fill="FFFFFF"/>
        <w:tabs>
          <w:tab w:val="num" w:pos="22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C102D7">
        <w:rPr>
          <w:rFonts w:ascii="Times New Roman" w:eastAsia="Calibri" w:hAnsi="Times New Roman" w:cs="Times New Roman"/>
          <w:sz w:val="24"/>
          <w:szCs w:val="24"/>
        </w:rPr>
        <w:t xml:space="preserve"> каллиграфически правильно списывать слова, предложения, тексты без пропусков,   вставок, искажений букв;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102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C102D7">
        <w:rPr>
          <w:rFonts w:ascii="Times New Roman" w:eastAsia="Calibri" w:hAnsi="Times New Roman" w:cs="Times New Roman"/>
          <w:sz w:val="24"/>
          <w:szCs w:val="24"/>
        </w:rPr>
        <w:t xml:space="preserve"> выделять главные члены предложения и устанавливать связь слов в предложении;</w:t>
      </w:r>
    </w:p>
    <w:p w:rsidR="0007514F" w:rsidRPr="00C102D7" w:rsidRDefault="0007514F" w:rsidP="0007514F">
      <w:pPr>
        <w:shd w:val="clear" w:color="auto" w:fill="FFFFFF"/>
        <w:tabs>
          <w:tab w:val="num" w:pos="22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C102D7">
        <w:rPr>
          <w:rFonts w:ascii="Times New Roman" w:eastAsia="Calibri" w:hAnsi="Times New Roman" w:cs="Times New Roman"/>
          <w:sz w:val="24"/>
          <w:szCs w:val="24"/>
        </w:rPr>
        <w:t xml:space="preserve"> использовать алфавит в работе со словарем;</w:t>
      </w:r>
    </w:p>
    <w:p w:rsidR="0007514F" w:rsidRPr="00C102D7" w:rsidRDefault="0007514F" w:rsidP="000751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делить слова на слоги и для переноса слов;</w:t>
      </w:r>
    </w:p>
    <w:p w:rsidR="0007514F" w:rsidRPr="00C102D7" w:rsidRDefault="0007514F" w:rsidP="000751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правильно писать слова с буквой Й;</w:t>
      </w:r>
    </w:p>
    <w:p w:rsidR="0007514F" w:rsidRPr="00C102D7" w:rsidRDefault="0007514F" w:rsidP="000751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обозначать мягкость согласных на письме;</w:t>
      </w:r>
    </w:p>
    <w:p w:rsidR="0007514F" w:rsidRPr="00C102D7" w:rsidRDefault="0007514F" w:rsidP="000751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писать слова с гласными и согласными орфограммами в слове; с разделительным    мягким знаком (</w:t>
      </w:r>
      <w:proofErr w:type="spellStart"/>
      <w:r w:rsidRPr="00C102D7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C102D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9. выделять части речи: имя существительное, имя прилагательное, глагол — по двум признакам — значению и вопросу;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10. оформлять предложения и тексты в устной и письменной речи (интонационного или        пунктуационного);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11. писать слова с непроверяемыми написаниями:</w:t>
      </w:r>
    </w:p>
    <w:p w:rsidR="0007514F" w:rsidRPr="00C102D7" w:rsidRDefault="0007514F" w:rsidP="000751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02D7">
        <w:rPr>
          <w:rFonts w:ascii="Times New Roman" w:eastAsia="Calibri" w:hAnsi="Times New Roman" w:cs="Times New Roman"/>
          <w:i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0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деятельности и повседневной жизни для: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- выразительности, грамматической правильности, развития активного словаря речи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учащихся;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-составления предложений на заданную тему;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-использования в устной и письменной речи предложений, различных по цели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высказывания и интонации;</w:t>
      </w:r>
    </w:p>
    <w:p w:rsidR="0007514F" w:rsidRPr="00C102D7" w:rsidRDefault="0007514F" w:rsidP="00075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2D7">
        <w:rPr>
          <w:rFonts w:ascii="Times New Roman" w:eastAsia="Calibri" w:hAnsi="Times New Roman" w:cs="Times New Roman"/>
          <w:sz w:val="24"/>
          <w:szCs w:val="24"/>
        </w:rPr>
        <w:t>-самостоятельного составления или воспроизведения и записи небольших текстов     (описание, повествование, письмо другу с элементами описания и повествования, поздравление) по вопросам, плану, рисунку (сюжетным рисункам);</w:t>
      </w:r>
    </w:p>
    <w:p w:rsidR="0007514F" w:rsidRPr="00C102D7" w:rsidRDefault="0007514F" w:rsidP="000751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514F" w:rsidRPr="0007514F" w:rsidRDefault="0007514F" w:rsidP="0007514F">
      <w:pPr>
        <w:pStyle w:val="u-2-msonormal"/>
        <w:spacing w:before="0" w:after="0"/>
        <w:jc w:val="center"/>
        <w:textAlignment w:val="center"/>
        <w:rPr>
          <w:b/>
          <w:sz w:val="28"/>
          <w:szCs w:val="28"/>
        </w:rPr>
      </w:pPr>
      <w:r w:rsidRPr="0007514F">
        <w:rPr>
          <w:b/>
          <w:sz w:val="28"/>
          <w:szCs w:val="28"/>
        </w:rPr>
        <w:t>Содержание курса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Наша речь (3часа)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Введение. Знакомство с учебником. Виды речи.  Что можно узнать о человеке по его речи? Как отличить диалог от монолога. Проверка знаний. Тест№1. «Наша речь».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(3 часов)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текст? Что такое тема и главная мысль текста?  Части текста.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Предложение (11 часов)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предложение?  Как из слов составить предложение? Что такое главные члены предложения? 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второстепенные члены предложения?  Подлежащее и сказуемое. Распространенные и нераспространенные предложения. Как установить связь слов в предложении? </w:t>
      </w:r>
    </w:p>
    <w:p w:rsidR="008618A3" w:rsidRDefault="008618A3" w:rsidP="0007514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8618A3" w:rsidRDefault="008618A3" w:rsidP="0007514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07514F" w:rsidRDefault="0007514F" w:rsidP="0007514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Слова, слова, слова (18 часа)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лексическое значение слова? Что такое лексическое значение слова? Многозначные и однозначные слова. Прямое и переносное значение многозначных слов. Синонимы. Антонимы.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Родственные слова. Корень слова. Однокоренные слова. Какие бывают слоги? Как определить ударный слог</w:t>
      </w:r>
      <w:r>
        <w:rPr>
          <w:rFonts w:ascii="Times New Roman" w:hAnsi="Times New Roman"/>
          <w:bCs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Правила переноса слов.   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Звуки и буквы (60 часа)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различать звуки и буквы? Как мы используем алфавит? Какие слова пишутся с заглавной буквы?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определить гласные звуки? Правописание слов с безударным гласным в корне. Правописание слов с непроверяемой безударной гласной в корне. Как определить согласные звуки. Согласный звук Й и буква Й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с удвоенными согласными. Твердые и мягкие согласные звуки и буквы для их обозначения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обозначить мягкость согласного звука на письме. Мягкий знак на конце и в середине слова перед согласными. 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Буквосочетания </w:t>
      </w:r>
      <w:proofErr w:type="spellStart"/>
      <w:r>
        <w:rPr>
          <w:rFonts w:ascii="Times New Roman" w:hAnsi="Times New Roman"/>
          <w:sz w:val="24"/>
          <w:szCs w:val="24"/>
        </w:rPr>
        <w:t>чк.чн.чт.чщ.щн.нч</w:t>
      </w:r>
      <w:proofErr w:type="spellEnd"/>
      <w:r>
        <w:rPr>
          <w:rFonts w:ascii="Times New Roman" w:hAnsi="Times New Roman"/>
          <w:sz w:val="24"/>
          <w:szCs w:val="24"/>
        </w:rPr>
        <w:t xml:space="preserve">.  Повторение темы. </w:t>
      </w:r>
      <w:r>
        <w:rPr>
          <w:rFonts w:ascii="Times New Roman" w:hAnsi="Times New Roman"/>
          <w:bCs/>
          <w:sz w:val="24"/>
          <w:szCs w:val="24"/>
        </w:rPr>
        <w:t xml:space="preserve">Твёрдые и мягкие согласные. </w:t>
      </w:r>
      <w:r>
        <w:rPr>
          <w:rFonts w:ascii="Times New Roman" w:hAnsi="Times New Roman"/>
          <w:sz w:val="24"/>
          <w:szCs w:val="24"/>
        </w:rPr>
        <w:t xml:space="preserve">Буквосочетания </w:t>
      </w:r>
      <w:proofErr w:type="spellStart"/>
      <w:r>
        <w:rPr>
          <w:rFonts w:ascii="Times New Roman" w:hAnsi="Times New Roman"/>
          <w:sz w:val="24"/>
          <w:szCs w:val="24"/>
        </w:rPr>
        <w:t>жи-ши.ча</w:t>
      </w:r>
      <w:proofErr w:type="spellEnd"/>
      <w:r>
        <w:rPr>
          <w:rFonts w:ascii="Times New Roman" w:hAnsi="Times New Roman"/>
          <w:sz w:val="24"/>
          <w:szCs w:val="24"/>
        </w:rPr>
        <w:t>—</w:t>
      </w:r>
      <w:proofErr w:type="spellStart"/>
      <w:r>
        <w:rPr>
          <w:rFonts w:ascii="Times New Roman" w:hAnsi="Times New Roman"/>
          <w:sz w:val="24"/>
          <w:szCs w:val="24"/>
        </w:rPr>
        <w:t>ща.чу-щу</w:t>
      </w:r>
      <w:proofErr w:type="spellEnd"/>
      <w:r>
        <w:rPr>
          <w:rFonts w:ascii="Times New Roman" w:hAnsi="Times New Roman"/>
          <w:sz w:val="24"/>
          <w:szCs w:val="24"/>
        </w:rPr>
        <w:t>. Как отличить звонкие согласные от глухих. Проверка парных согласных в корне слова.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написания парных согласных в корне и на конце. Правописание слов с разделительным мягким знаком. 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Части речи (57 часов)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части речи? Имя существительное. Одушевленные и неодушевленные существительные.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Собственные имена сущ. Написание имен собственных. Заглавная буква в написании кличек животных. 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Изменение имен существительных по числам. Глагол. Единственное и множественное число глаголов.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Частица не с глаголами.  Что такое текст-повествование? Имя прилагательное. Связь имени прилагательного с именем существительным. Синонимы и антонимы. Число имён прилагательных. Что такое текст-описание? Предлог. Раздельное написание предлогов. Восстановление предложений. Местоимение. Что такое текст-рассуждение.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(18 часов)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по теме « Текст». Предложение. Слово и его значение. Слово. Части речи. Звуки и буквы.</w:t>
      </w:r>
    </w:p>
    <w:p w:rsidR="0007514F" w:rsidRDefault="0007514F" w:rsidP="000751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правописания.  Повторение и закрепление изученного материала.</w:t>
      </w:r>
    </w:p>
    <w:p w:rsidR="0007514F" w:rsidRDefault="0007514F" w:rsidP="0007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Слова с непроверяемыми написаниями</w:t>
      </w:r>
    </w:p>
    <w:p w:rsidR="0007514F" w:rsidRDefault="0007514F" w:rsidP="0007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Алфавит, апрель, берёза, быстро, вдруг, ветер, город,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лягушка, магазин, малина, мебель, месяц, метро, моло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ток, морковь, мороз, народ, ноябрь, обед, обезьяна, облако, одежда, октябрь, осина, отец, платок, посуда, рисунок,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дина, Россия, русский, сапоги, сахар, сентябрь, скоро, сне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гирь, спасибо, стакан, суббота, товарищ, топор, улица, урожай, фамилия, февраль, шёл, щавель, яблоня, ягода, 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варь.</w:t>
      </w:r>
    </w:p>
    <w:p w:rsidR="0007514F" w:rsidRPr="00A17614" w:rsidRDefault="0007514F" w:rsidP="0007514F">
      <w:pPr>
        <w:pStyle w:val="ad"/>
        <w:ind w:firstLine="709"/>
        <w:rPr>
          <w:rFonts w:ascii="Times New Roman" w:hAnsi="Times New Roman"/>
          <w:b/>
          <w:noProof/>
          <w:sz w:val="24"/>
          <w:szCs w:val="24"/>
        </w:rPr>
      </w:pPr>
    </w:p>
    <w:p w:rsidR="0007514F" w:rsidRPr="00A17614" w:rsidRDefault="0007514F" w:rsidP="0007514F">
      <w:pPr>
        <w:pStyle w:val="ad"/>
        <w:ind w:firstLine="709"/>
        <w:rPr>
          <w:rFonts w:ascii="Times New Roman" w:hAnsi="Times New Roman"/>
          <w:b/>
          <w:noProof/>
          <w:sz w:val="24"/>
          <w:szCs w:val="24"/>
        </w:rPr>
      </w:pPr>
    </w:p>
    <w:p w:rsidR="0007514F" w:rsidRPr="00A17614" w:rsidRDefault="0007514F" w:rsidP="0007514F">
      <w:pPr>
        <w:pStyle w:val="ad"/>
        <w:ind w:firstLine="709"/>
        <w:rPr>
          <w:rFonts w:ascii="Times New Roman" w:hAnsi="Times New Roman"/>
          <w:b/>
          <w:noProof/>
          <w:sz w:val="24"/>
          <w:szCs w:val="24"/>
        </w:rPr>
      </w:pPr>
    </w:p>
    <w:p w:rsidR="0007514F" w:rsidRPr="00A17614" w:rsidRDefault="0007514F" w:rsidP="0007514F">
      <w:pPr>
        <w:pStyle w:val="ad"/>
        <w:ind w:firstLine="709"/>
        <w:rPr>
          <w:rFonts w:ascii="Times New Roman" w:hAnsi="Times New Roman"/>
          <w:b/>
          <w:noProof/>
          <w:sz w:val="24"/>
          <w:szCs w:val="24"/>
        </w:rPr>
      </w:pPr>
    </w:p>
    <w:p w:rsidR="0007514F" w:rsidRPr="00A17614" w:rsidRDefault="0007514F" w:rsidP="0007514F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7514F" w:rsidRPr="00C102D7" w:rsidRDefault="0007514F" w:rsidP="000751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9E" w:rsidRPr="00C102D7" w:rsidRDefault="0043469E" w:rsidP="00C10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0E0" w:rsidRPr="00A17614" w:rsidRDefault="000850E0" w:rsidP="000850E0">
      <w:pPr>
        <w:pStyle w:val="11"/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61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(170 часов)</w:t>
      </w:r>
    </w:p>
    <w:p w:rsidR="000850E0" w:rsidRPr="00A17614" w:rsidRDefault="000850E0" w:rsidP="000850E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2977"/>
        <w:gridCol w:w="992"/>
        <w:gridCol w:w="992"/>
        <w:gridCol w:w="1701"/>
        <w:gridCol w:w="709"/>
        <w:gridCol w:w="1276"/>
      </w:tblGrid>
      <w:tr w:rsidR="00204B11" w:rsidRPr="006B1218" w:rsidTr="008618A3">
        <w:trPr>
          <w:cantSplit/>
          <w:trHeight w:val="2353"/>
        </w:trPr>
        <w:tc>
          <w:tcPr>
            <w:tcW w:w="675" w:type="dxa"/>
          </w:tcPr>
          <w:p w:rsidR="00204B11" w:rsidRPr="006B1218" w:rsidRDefault="00204B11" w:rsidP="00204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4B11" w:rsidRPr="006B1218" w:rsidRDefault="00204B11" w:rsidP="00204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5F8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77" w:type="dxa"/>
          </w:tcPr>
          <w:p w:rsidR="00204B11" w:rsidRPr="006B1218" w:rsidRDefault="00204B11" w:rsidP="00204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4B11" w:rsidRPr="006B1218" w:rsidRDefault="00204B11" w:rsidP="00204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204B11" w:rsidRPr="006B1218" w:rsidRDefault="00204B11" w:rsidP="00204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4B11" w:rsidRPr="006B1218" w:rsidRDefault="00204B11" w:rsidP="00204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extDirection w:val="btLr"/>
          </w:tcPr>
          <w:p w:rsidR="00204B11" w:rsidRPr="00204B11" w:rsidRDefault="00204B11" w:rsidP="00204B1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1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и практические работы (с указанием темы)</w:t>
            </w:r>
          </w:p>
        </w:tc>
        <w:tc>
          <w:tcPr>
            <w:tcW w:w="1701" w:type="dxa"/>
            <w:textDirection w:val="btLr"/>
          </w:tcPr>
          <w:p w:rsidR="00204B11" w:rsidRPr="00204B11" w:rsidRDefault="00204B11" w:rsidP="00204B1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1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 (итоговые., тематические, промежуточные и др. виды диагностики с указанием темы)</w:t>
            </w:r>
          </w:p>
        </w:tc>
        <w:tc>
          <w:tcPr>
            <w:tcW w:w="709" w:type="dxa"/>
            <w:textDirection w:val="btLr"/>
          </w:tcPr>
          <w:p w:rsidR="00204B11" w:rsidRPr="00204B11" w:rsidRDefault="00204B11" w:rsidP="00204B1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B11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Экскурсии (с указанием темы)</w:t>
            </w:r>
          </w:p>
        </w:tc>
        <w:tc>
          <w:tcPr>
            <w:tcW w:w="1276" w:type="dxa"/>
          </w:tcPr>
          <w:p w:rsidR="00204B11" w:rsidRPr="006B1218" w:rsidRDefault="00204B11" w:rsidP="00204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Наша речь.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02.09 по 07.09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Виды речи.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709" w:type="dxa"/>
            <w:textDirection w:val="btLr"/>
          </w:tcPr>
          <w:p w:rsidR="00204B11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02.09 по 07.09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extDirection w:val="btLr"/>
          </w:tcPr>
          <w:p w:rsidR="00204B11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09.09 по 14.09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Start"/>
            <w:r w:rsidRPr="006B12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09.09 по 14.09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Наблюдение за значением предложений, различных по цели высказывания (без терминологии). Логическое (смысловое) ударение в предложении.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Знаки препинания конца предложения (точка, вопросительный, восклицательный знаки).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  <w:r w:rsidRPr="006B121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Главные члены предложения (основа).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Pr="006B12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16.09 по 21.09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 (без деления на виды)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  <w:r w:rsidRPr="006B12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Подлежащее и сказуемое — главные члены предложения.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B11" w:rsidRPr="00A86A0E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A0E">
              <w:rPr>
                <w:rFonts w:ascii="Times New Roman" w:hAnsi="Times New Roman"/>
                <w:b/>
                <w:sz w:val="24"/>
                <w:szCs w:val="24"/>
              </w:rPr>
              <w:t>Проверочный диктант по теме «Предложение»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4B11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extDirection w:val="btLr"/>
          </w:tcPr>
          <w:p w:rsidR="00204B11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16.09 по 21.09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 xml:space="preserve">Слова с непроверяемым написанием: родина, скоро, быстро, ветер (ветерок), рисунок (рисовать), яблоко (яблочко), яблоня. 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extDirection w:val="btLr"/>
          </w:tcPr>
          <w:p w:rsidR="00204B11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23.09 по 28.09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4B11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Слова, слова, слова.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18,19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23.09 по 29.09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Прямое и переносное значения слов.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Наблюдение за переносным значением слов как средством создания словесно-художественных образов. Работа с толковым и орфографическим словарями.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30.09 по 05.10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23,24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Работа со словарями синонимов и антонимов.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Изложение текста по данным к нему вопросам.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Родственные (однокоренные) слова.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27,28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07.10 по 12.10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Корень слова. Выделение корня в однокоренных словах. Работа со словарём однокоренных слов учебника.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Однокоренные слова. Повторение.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 xml:space="preserve">Слог как минимальная произносительная единица. Слогообразующая роль гласных звуков. 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 xml:space="preserve">Ударение. Словесное и логическое (смысловое) ударение в предложении. 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12.10 по 19.10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Правила переноса части слова с одной строки на другую.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</w:t>
            </w:r>
            <w:proofErr w:type="spellStart"/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Слова,слова</w:t>
            </w:r>
            <w:proofErr w:type="spellEnd"/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рисунков, вопросам и опорным словам.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36,37</w:t>
            </w:r>
          </w:p>
        </w:tc>
        <w:tc>
          <w:tcPr>
            <w:tcW w:w="709" w:type="dxa"/>
            <w:textDirection w:val="btLr"/>
          </w:tcPr>
          <w:p w:rsidR="00204B11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12.10 по 19.10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19.10 по 26.10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 xml:space="preserve"> Коллективное составление рассказа по репродукции картины.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41, 42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43 – 47</w:t>
            </w:r>
          </w:p>
        </w:tc>
        <w:tc>
          <w:tcPr>
            <w:tcW w:w="709" w:type="dxa"/>
            <w:textDirection w:val="btLr"/>
          </w:tcPr>
          <w:p w:rsidR="00204B11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26.10 по 09.11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48 – 52</w:t>
            </w:r>
          </w:p>
        </w:tc>
        <w:tc>
          <w:tcPr>
            <w:tcW w:w="709" w:type="dxa"/>
            <w:textDirection w:val="btLr"/>
          </w:tcPr>
          <w:p w:rsidR="00204B11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09.11 по 16.11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53 – 55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16.11 по 23.11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25.11 по 30.11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Согласный звук [Й] и буква «И краткое».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«И в шутку и в серьёз».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62 – 63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02.12 по 07.12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Мягкий знак (</w:t>
            </w:r>
            <w:proofErr w:type="spellStart"/>
            <w:r w:rsidRPr="006B121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B1218">
              <w:rPr>
                <w:rFonts w:ascii="Times New Roman" w:hAnsi="Times New Roman"/>
                <w:sz w:val="24"/>
                <w:szCs w:val="24"/>
              </w:rPr>
              <w:t xml:space="preserve">) Правописание мягкого знака в конце и середине слова перед другими согласными.  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Работа с текстом. Составление ответов на вопросы к тексту.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 xml:space="preserve"> «Пишем письмо»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67, 68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09.12 по 14.12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6B1218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6B12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121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B12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121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6B12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1218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6B12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1218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6B1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Развитие речи. Работа с текстом.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«Рифма»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71, 72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Буквосочетания ЖИ –ШИ, ЧА – ЩА, ЧУ – ЩУ.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9" w:type="dxa"/>
            <w:vMerge w:val="restart"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14.12 по 21.12</w:t>
            </w: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Проверочный диктант.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 xml:space="preserve"> Работа с предложением и текстом.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16" w:rsidRPr="006B1218" w:rsidTr="008618A3">
        <w:trPr>
          <w:cantSplit/>
          <w:trHeight w:val="1134"/>
        </w:trPr>
        <w:tc>
          <w:tcPr>
            <w:tcW w:w="675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76 – 81</w:t>
            </w:r>
          </w:p>
        </w:tc>
        <w:tc>
          <w:tcPr>
            <w:tcW w:w="709" w:type="dxa"/>
            <w:vMerge/>
            <w:textDirection w:val="btLr"/>
          </w:tcPr>
          <w:p w:rsidR="00B32316" w:rsidRPr="003F65F8" w:rsidRDefault="00B32316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2316" w:rsidRPr="006B1218" w:rsidRDefault="00B32316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Правописание слов с парным по глухости-звонкости согласным на конце слова и перед согласным.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316" w:rsidRPr="006B1218" w:rsidRDefault="00B32316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82 – 85</w:t>
            </w:r>
          </w:p>
        </w:tc>
        <w:tc>
          <w:tcPr>
            <w:tcW w:w="709" w:type="dxa"/>
            <w:textDirection w:val="btLr"/>
          </w:tcPr>
          <w:p w:rsidR="00204B11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21.12 по 28.12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86 – 89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13.01 по 18.01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на конце слова и перед согласным в корне.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Обобщение знаний об изученных правилах письма</w:t>
            </w:r>
          </w:p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Проверочный диктант.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</w:t>
            </w: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20.01 по 25.01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Составление поздравительной открытки.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92,93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Составление устного рассказа по серии рисунков.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96, 97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27.01 по 01.02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98,99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100 – 102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103 – 106</w:t>
            </w:r>
          </w:p>
        </w:tc>
        <w:tc>
          <w:tcPr>
            <w:tcW w:w="709" w:type="dxa"/>
            <w:textDirection w:val="btLr"/>
          </w:tcPr>
          <w:p w:rsidR="00204B11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01.02 по 08.02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Заглавная буква в именах собственных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08.02 по 15.02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 xml:space="preserve">. Составление устного рассказа по репродукции картины. 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108 – 109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Число имён существительных.  Изменение существительных по числам.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110– 112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15.02 по 22.02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Работа с текстом. Подробное изложение повествовательного текста по данным вопросам.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115 – 117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22.02 по 29.02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по репродукции картины А.К. </w:t>
            </w:r>
            <w:proofErr w:type="spellStart"/>
            <w:r w:rsidRPr="006B1218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6B1218">
              <w:rPr>
                <w:rFonts w:ascii="Times New Roman" w:hAnsi="Times New Roman"/>
                <w:sz w:val="24"/>
                <w:szCs w:val="24"/>
              </w:rPr>
              <w:t>«Грачи прилетели»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119– 120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Число глагола.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02.03 по 07.03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Восстановление текста с нарушенным порядком предложений.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Текст-повествование и роль в нем глаголов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09.03 по 13.03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 xml:space="preserve"> Составление текста-повествования на предложенную тему.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127,128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129,130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 xml:space="preserve">Связь имени прилагательного с именем существительным.  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131,132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13.03 по 21.03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Синтаксическая функция имени прилагательного в речи.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133,134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30.03 по 04.04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Текст-описание и роль в нем имен прилагательных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 xml:space="preserve"> Составление текста-описания на основе личных наблюдений.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 xml:space="preserve"> Составление текста-описания натюрморта.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140 -142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06.04 по 11.04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Местоимение (личное) как часть речи; его значение, употребление в речи.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Редактирование текста с повторяющимися именами существительными.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13.04 по 18.04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Работа с текстом.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146,147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Предлоги. Роль предлогов в речи.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>. Редактирование текста; восстановление деформированного повествовательного текста.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20.04 по 25.04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6B1218">
              <w:rPr>
                <w:rFonts w:ascii="Times New Roman" w:hAnsi="Times New Roman"/>
                <w:sz w:val="24"/>
                <w:szCs w:val="24"/>
              </w:rPr>
              <w:t xml:space="preserve"> «В словари за частями речи».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151,152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20.04 по 25.04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Сочинение по картине.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155,156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27.04 по 09.05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158,159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Merge w:val="restart"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11.05 по 16.05</w:t>
            </w: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Повторение по теме «Звуки и буквы».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161-163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Повторение по теме «Правила правописания».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DF" w:rsidRPr="006B1218" w:rsidTr="008618A3">
        <w:trPr>
          <w:cantSplit/>
          <w:trHeight w:val="1134"/>
        </w:trPr>
        <w:tc>
          <w:tcPr>
            <w:tcW w:w="675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vMerge/>
            <w:textDirection w:val="btLr"/>
          </w:tcPr>
          <w:p w:rsidR="008161DF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1DF" w:rsidRPr="006B1218" w:rsidRDefault="008161DF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992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1DF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1DF" w:rsidRPr="006B1218" w:rsidRDefault="008161DF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lastRenderedPageBreak/>
              <w:t>165 -169</w:t>
            </w:r>
          </w:p>
        </w:tc>
        <w:tc>
          <w:tcPr>
            <w:tcW w:w="709" w:type="dxa"/>
            <w:textDirection w:val="btLr"/>
          </w:tcPr>
          <w:p w:rsidR="00204B11" w:rsidRPr="003F65F8" w:rsidRDefault="008161DF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 xml:space="preserve">С 18.05 по 23.05 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extDirection w:val="btLr"/>
          </w:tcPr>
          <w:p w:rsidR="00204B11" w:rsidRPr="003F65F8" w:rsidRDefault="00F13C21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F65F8">
              <w:rPr>
                <w:rFonts w:ascii="Times New Roman" w:hAnsi="Times New Roman"/>
                <w:sz w:val="24"/>
                <w:szCs w:val="24"/>
              </w:rPr>
              <w:t>С 25.05 по 30</w:t>
            </w:r>
            <w:r w:rsidR="008161DF" w:rsidRPr="003F65F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18"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2 класс.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B11" w:rsidRPr="006B1218" w:rsidTr="008618A3">
        <w:trPr>
          <w:cantSplit/>
          <w:trHeight w:val="1134"/>
        </w:trPr>
        <w:tc>
          <w:tcPr>
            <w:tcW w:w="675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04B11" w:rsidRPr="003F65F8" w:rsidRDefault="00204B11" w:rsidP="00B3231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B11" w:rsidRPr="006B1218" w:rsidRDefault="00204B11" w:rsidP="00FA5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18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B11" w:rsidRPr="006B1218" w:rsidRDefault="00204B11" w:rsidP="00FA5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50E0" w:rsidRPr="00A17614" w:rsidRDefault="000850E0" w:rsidP="000850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50E0" w:rsidRPr="00A17614" w:rsidRDefault="000850E0" w:rsidP="00085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E0" w:rsidRDefault="000850E0" w:rsidP="000850E0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61DF" w:rsidRPr="00A17614" w:rsidRDefault="008161DF" w:rsidP="000850E0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6D63" w:rsidRPr="00C102D7" w:rsidRDefault="00576D63" w:rsidP="00C1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0E0" w:rsidRPr="00204805" w:rsidRDefault="000850E0" w:rsidP="000850E0">
      <w:pPr>
        <w:pStyle w:val="ad"/>
        <w:ind w:firstLine="709"/>
        <w:rPr>
          <w:rFonts w:ascii="Times New Roman" w:hAnsi="Times New Roman"/>
          <w:b/>
          <w:noProof/>
          <w:sz w:val="28"/>
          <w:szCs w:val="28"/>
        </w:rPr>
      </w:pPr>
      <w:r w:rsidRPr="00204805">
        <w:rPr>
          <w:rFonts w:ascii="Times New Roman" w:hAnsi="Times New Roman"/>
          <w:b/>
          <w:noProof/>
          <w:sz w:val="28"/>
          <w:szCs w:val="28"/>
        </w:rPr>
        <w:t xml:space="preserve">Перечень учебно-методического </w:t>
      </w:r>
      <w:r w:rsidRPr="00204805">
        <w:rPr>
          <w:rFonts w:ascii="Times New Roman" w:hAnsi="Times New Roman"/>
          <w:b/>
          <w:sz w:val="28"/>
          <w:szCs w:val="28"/>
        </w:rPr>
        <w:t>о</w:t>
      </w:r>
      <w:r w:rsidRPr="00204805">
        <w:rPr>
          <w:rFonts w:ascii="Times New Roman" w:hAnsi="Times New Roman"/>
          <w:b/>
          <w:noProof/>
          <w:sz w:val="28"/>
          <w:szCs w:val="28"/>
        </w:rPr>
        <w:t xml:space="preserve">беспечения </w:t>
      </w:r>
    </w:p>
    <w:p w:rsidR="000850E0" w:rsidRPr="00204805" w:rsidRDefault="000850E0" w:rsidP="000850E0">
      <w:pPr>
        <w:pStyle w:val="ad"/>
        <w:ind w:firstLine="709"/>
        <w:rPr>
          <w:rFonts w:ascii="Times New Roman" w:hAnsi="Times New Roman"/>
          <w:b/>
          <w:noProof/>
          <w:sz w:val="24"/>
          <w:szCs w:val="24"/>
        </w:rPr>
      </w:pPr>
    </w:p>
    <w:p w:rsidR="000850E0" w:rsidRPr="00204805" w:rsidRDefault="000850E0" w:rsidP="00085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805">
        <w:rPr>
          <w:rFonts w:ascii="Times New Roman" w:hAnsi="Times New Roman" w:cs="Times New Roman"/>
          <w:b/>
          <w:sz w:val="24"/>
          <w:szCs w:val="24"/>
        </w:rPr>
        <w:t>I .Учебники, учебные пособия для учащихся:</w:t>
      </w:r>
    </w:p>
    <w:p w:rsidR="000850E0" w:rsidRDefault="00204805" w:rsidP="000850E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</w:t>
      </w:r>
      <w:r w:rsidR="000850E0" w:rsidRPr="0020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Канакина В.П., Горецкий В.Г. Русский язык. 2 </w:t>
      </w:r>
      <w:proofErr w:type="spellStart"/>
      <w:r w:rsidR="000850E0" w:rsidRPr="0020480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0850E0" w:rsidRPr="00204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2-х частях – М.: Просвещение, 2012. </w:t>
      </w:r>
    </w:p>
    <w:p w:rsidR="00204805" w:rsidRPr="00204805" w:rsidRDefault="00204805" w:rsidP="000850E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2.Проверочные работы по русскому языку для 2 класса 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Г.С.Щёголева Москва «Просвещение» 2019 год.</w:t>
      </w:r>
    </w:p>
    <w:p w:rsidR="000850E0" w:rsidRDefault="000850E0" w:rsidP="000850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805">
        <w:rPr>
          <w:rFonts w:ascii="Times New Roman" w:hAnsi="Times New Roman" w:cs="Times New Roman"/>
          <w:b/>
          <w:sz w:val="24"/>
          <w:szCs w:val="24"/>
        </w:rPr>
        <w:t>II. Учебники, учебные пособия для учителя:</w:t>
      </w:r>
    </w:p>
    <w:p w:rsidR="00204805" w:rsidRPr="00204805" w:rsidRDefault="00204805" w:rsidP="000850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805">
        <w:rPr>
          <w:rFonts w:ascii="Times New Roman" w:hAnsi="Times New Roman" w:cs="Times New Roman"/>
          <w:sz w:val="24"/>
          <w:szCs w:val="24"/>
        </w:rPr>
        <w:t xml:space="preserve">Поурочные разработки по русскому языку к УМК «Школа России» </w:t>
      </w:r>
      <w:proofErr w:type="spellStart"/>
      <w:r w:rsidRPr="00204805">
        <w:rPr>
          <w:rFonts w:ascii="Times New Roman" w:hAnsi="Times New Roman" w:cs="Times New Roman"/>
          <w:sz w:val="24"/>
          <w:szCs w:val="24"/>
        </w:rPr>
        <w:t>Т.Н.Ситникова</w:t>
      </w:r>
      <w:proofErr w:type="spellEnd"/>
      <w:r w:rsidRPr="00204805">
        <w:rPr>
          <w:rFonts w:ascii="Times New Roman" w:hAnsi="Times New Roman" w:cs="Times New Roman"/>
          <w:sz w:val="24"/>
          <w:szCs w:val="24"/>
        </w:rPr>
        <w:t xml:space="preserve"> , И.Ф. </w:t>
      </w:r>
      <w:proofErr w:type="spellStart"/>
      <w:r w:rsidRPr="00204805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204805">
        <w:rPr>
          <w:rFonts w:ascii="Times New Roman" w:hAnsi="Times New Roman" w:cs="Times New Roman"/>
          <w:sz w:val="24"/>
          <w:szCs w:val="24"/>
        </w:rPr>
        <w:t>, Н.Ю.Васильева</w:t>
      </w:r>
      <w:r>
        <w:rPr>
          <w:rFonts w:ascii="Times New Roman" w:hAnsi="Times New Roman" w:cs="Times New Roman"/>
          <w:sz w:val="24"/>
          <w:szCs w:val="24"/>
        </w:rPr>
        <w:t xml:space="preserve"> Москва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2019 год</w:t>
      </w:r>
    </w:p>
    <w:p w:rsidR="000850E0" w:rsidRPr="00204805" w:rsidRDefault="000850E0" w:rsidP="000850E0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480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204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Цифровые образовательные ресурсы</w:t>
      </w:r>
    </w:p>
    <w:p w:rsidR="000850E0" w:rsidRPr="00204805" w:rsidRDefault="00204805" w:rsidP="00204805">
      <w:pPr>
        <w:pStyle w:val="2"/>
        <w:keepNext w:val="0"/>
        <w:keepLines w:val="0"/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1.</w:t>
      </w:r>
      <w:r w:rsidR="000850E0" w:rsidRPr="002048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Электронное приложение к учебнику В.П. </w:t>
      </w:r>
      <w:proofErr w:type="spellStart"/>
      <w:r w:rsidR="000850E0" w:rsidRPr="00204805">
        <w:rPr>
          <w:rFonts w:ascii="Times New Roman" w:hAnsi="Times New Roman" w:cs="Times New Roman"/>
          <w:b w:val="0"/>
          <w:color w:val="auto"/>
          <w:sz w:val="24"/>
          <w:szCs w:val="24"/>
        </w:rPr>
        <w:t>Канакиной</w:t>
      </w:r>
      <w:proofErr w:type="spellEnd"/>
      <w:r w:rsidR="000850E0" w:rsidRPr="002048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В.Г. Горецкого. 2 класс – </w:t>
      </w:r>
      <w:proofErr w:type="spellStart"/>
      <w:r w:rsidR="000850E0" w:rsidRPr="00204805">
        <w:rPr>
          <w:rFonts w:ascii="Times New Roman" w:hAnsi="Times New Roman" w:cs="Times New Roman"/>
          <w:b w:val="0"/>
          <w:color w:val="auto"/>
          <w:sz w:val="24"/>
          <w:szCs w:val="24"/>
        </w:rPr>
        <w:t>М.:Просвещение</w:t>
      </w:r>
      <w:proofErr w:type="spellEnd"/>
      <w:r w:rsidR="000850E0" w:rsidRPr="00204805">
        <w:rPr>
          <w:rFonts w:ascii="Times New Roman" w:hAnsi="Times New Roman" w:cs="Times New Roman"/>
          <w:b w:val="0"/>
          <w:color w:val="auto"/>
          <w:sz w:val="24"/>
          <w:szCs w:val="24"/>
        </w:rPr>
        <w:t>, 2013.</w:t>
      </w:r>
    </w:p>
    <w:p w:rsidR="000850E0" w:rsidRPr="00204805" w:rsidRDefault="000850E0" w:rsidP="000850E0">
      <w:pPr>
        <w:pStyle w:val="2"/>
        <w:spacing w:before="0"/>
        <w:ind w:left="644"/>
        <w:rPr>
          <w:rFonts w:ascii="Times New Roman" w:hAnsi="Times New Roman" w:cs="Times New Roman"/>
          <w:b w:val="0"/>
          <w:sz w:val="24"/>
          <w:szCs w:val="24"/>
        </w:rPr>
      </w:pPr>
    </w:p>
    <w:p w:rsidR="00787126" w:rsidRPr="00204805" w:rsidRDefault="00787126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65" w:rsidRPr="00204805" w:rsidRDefault="00B91A65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65" w:rsidRDefault="00B91A65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1DF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61DF" w:rsidSect="008618A3">
          <w:footerReference w:type="defaul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№19</w:t>
      </w: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______________Агеева</w:t>
      </w:r>
      <w:proofErr w:type="spellEnd"/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</w:t>
      </w: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от___________№</w:t>
      </w:r>
      <w:proofErr w:type="spellEnd"/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внесения изменений и дополнений рабочей программы </w:t>
      </w: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предмету:_____________________________________________</w:t>
      </w: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Учителя_____________________________________________________________________________________</w:t>
      </w: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161DF" w:rsidRPr="008161DF" w:rsidRDefault="008161DF" w:rsidP="008161DF">
      <w:pPr>
        <w:widowControl w:val="0"/>
        <w:shd w:val="clear" w:color="auto" w:fill="FFFFFF"/>
        <w:tabs>
          <w:tab w:val="left" w:pos="518"/>
          <w:tab w:val="left" w:pos="78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1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404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2"/>
        <w:gridCol w:w="6043"/>
        <w:gridCol w:w="4680"/>
        <w:gridCol w:w="1985"/>
      </w:tblGrid>
      <w:tr w:rsidR="008161DF" w:rsidRPr="008161DF" w:rsidTr="008618A3"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161D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6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161D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161D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8161D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8161DF" w:rsidRPr="008161DF" w:rsidTr="008618A3"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1DF" w:rsidRPr="008161DF" w:rsidRDefault="008161DF" w:rsidP="008161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8161DF" w:rsidRPr="008161DF" w:rsidRDefault="008161DF" w:rsidP="00816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61DF" w:rsidRPr="008161DF" w:rsidSect="008618A3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8161DF" w:rsidRPr="00204805" w:rsidRDefault="008161DF" w:rsidP="00C10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1DF" w:rsidRPr="00204805" w:rsidSect="008618A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113" w:rsidRDefault="001E7113" w:rsidP="00861C99">
      <w:pPr>
        <w:spacing w:after="0" w:line="240" w:lineRule="auto"/>
      </w:pPr>
      <w:r>
        <w:separator/>
      </w:r>
    </w:p>
  </w:endnote>
  <w:endnote w:type="continuationSeparator" w:id="1">
    <w:p w:rsidR="001E7113" w:rsidRDefault="001E7113" w:rsidP="0086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16" w:rsidRDefault="00B32316" w:rsidP="00C8751F">
    <w:pPr>
      <w:pStyle w:val="a9"/>
    </w:pPr>
  </w:p>
  <w:p w:rsidR="00B32316" w:rsidRDefault="00B323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113" w:rsidRDefault="001E7113" w:rsidP="00861C99">
      <w:pPr>
        <w:spacing w:after="0" w:line="240" w:lineRule="auto"/>
      </w:pPr>
      <w:r>
        <w:separator/>
      </w:r>
    </w:p>
  </w:footnote>
  <w:footnote w:type="continuationSeparator" w:id="1">
    <w:p w:rsidR="001E7113" w:rsidRDefault="001E7113" w:rsidP="0086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D70"/>
    <w:multiLevelType w:val="multilevel"/>
    <w:tmpl w:val="04EC2D7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A73B26"/>
    <w:multiLevelType w:val="hybridMultilevel"/>
    <w:tmpl w:val="A066D99A"/>
    <w:lvl w:ilvl="0" w:tplc="97F03F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4A74ED"/>
    <w:multiLevelType w:val="hybridMultilevel"/>
    <w:tmpl w:val="F4CCE396"/>
    <w:lvl w:ilvl="0" w:tplc="11F2CED4">
      <w:start w:val="5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6750C"/>
    <w:multiLevelType w:val="hybridMultilevel"/>
    <w:tmpl w:val="43C2E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24953"/>
    <w:multiLevelType w:val="multilevel"/>
    <w:tmpl w:val="6A1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42E928E6"/>
    <w:multiLevelType w:val="hybridMultilevel"/>
    <w:tmpl w:val="0A5E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D05B4"/>
    <w:multiLevelType w:val="multilevel"/>
    <w:tmpl w:val="04EC2D7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1C27D7"/>
    <w:multiLevelType w:val="hybridMultilevel"/>
    <w:tmpl w:val="8B42C332"/>
    <w:lvl w:ilvl="0" w:tplc="E092FB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A65"/>
    <w:rsid w:val="0007514F"/>
    <w:rsid w:val="000850E0"/>
    <w:rsid w:val="000A5373"/>
    <w:rsid w:val="00135F41"/>
    <w:rsid w:val="0017250A"/>
    <w:rsid w:val="001E7113"/>
    <w:rsid w:val="00204805"/>
    <w:rsid w:val="00204B11"/>
    <w:rsid w:val="00224AA0"/>
    <w:rsid w:val="002970EB"/>
    <w:rsid w:val="002A5027"/>
    <w:rsid w:val="002A6C30"/>
    <w:rsid w:val="002A7C5D"/>
    <w:rsid w:val="002C4631"/>
    <w:rsid w:val="0033358F"/>
    <w:rsid w:val="003B4AF8"/>
    <w:rsid w:val="003C13EA"/>
    <w:rsid w:val="003F65F8"/>
    <w:rsid w:val="00432A0F"/>
    <w:rsid w:val="0043344C"/>
    <w:rsid w:val="0043469E"/>
    <w:rsid w:val="00484A72"/>
    <w:rsid w:val="00492960"/>
    <w:rsid w:val="004B716D"/>
    <w:rsid w:val="00543BBE"/>
    <w:rsid w:val="00576D63"/>
    <w:rsid w:val="00615D5D"/>
    <w:rsid w:val="006C7DD7"/>
    <w:rsid w:val="00753B7F"/>
    <w:rsid w:val="00787126"/>
    <w:rsid w:val="008161DF"/>
    <w:rsid w:val="008574CF"/>
    <w:rsid w:val="008618A3"/>
    <w:rsid w:val="00861C99"/>
    <w:rsid w:val="00A02CC1"/>
    <w:rsid w:val="00A47BEF"/>
    <w:rsid w:val="00A86A0E"/>
    <w:rsid w:val="00B32316"/>
    <w:rsid w:val="00B378E6"/>
    <w:rsid w:val="00B64965"/>
    <w:rsid w:val="00B91A65"/>
    <w:rsid w:val="00B92297"/>
    <w:rsid w:val="00C102D7"/>
    <w:rsid w:val="00C8751F"/>
    <w:rsid w:val="00DA0AAA"/>
    <w:rsid w:val="00DA6D2C"/>
    <w:rsid w:val="00DC1221"/>
    <w:rsid w:val="00DF5519"/>
    <w:rsid w:val="00E622F7"/>
    <w:rsid w:val="00E77869"/>
    <w:rsid w:val="00E838CA"/>
    <w:rsid w:val="00F03FC9"/>
    <w:rsid w:val="00F13C21"/>
    <w:rsid w:val="00FA565D"/>
    <w:rsid w:val="00FE1558"/>
    <w:rsid w:val="00FE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5D"/>
  </w:style>
  <w:style w:type="paragraph" w:styleId="1">
    <w:name w:val="heading 1"/>
    <w:basedOn w:val="a"/>
    <w:link w:val="10"/>
    <w:uiPriority w:val="9"/>
    <w:qFormat/>
    <w:rsid w:val="0043469E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1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C99"/>
  </w:style>
  <w:style w:type="paragraph" w:styleId="a9">
    <w:name w:val="footer"/>
    <w:basedOn w:val="a"/>
    <w:link w:val="aa"/>
    <w:uiPriority w:val="99"/>
    <w:unhideWhenUsed/>
    <w:rsid w:val="0086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C99"/>
  </w:style>
  <w:style w:type="character" w:customStyle="1" w:styleId="apple-converted-space">
    <w:name w:val="apple-converted-space"/>
    <w:basedOn w:val="a0"/>
    <w:rsid w:val="00DA6D2C"/>
  </w:style>
  <w:style w:type="character" w:styleId="ab">
    <w:name w:val="Hyperlink"/>
    <w:basedOn w:val="a0"/>
    <w:uiPriority w:val="99"/>
    <w:semiHidden/>
    <w:unhideWhenUsed/>
    <w:rsid w:val="00DA6D2C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DA6D2C"/>
    <w:rPr>
      <w:rFonts w:ascii="Trebuchet MS" w:hAnsi="Trebuchet MS" w:cs="Trebuchet MS"/>
      <w:sz w:val="16"/>
      <w:szCs w:val="16"/>
    </w:rPr>
  </w:style>
  <w:style w:type="character" w:customStyle="1" w:styleId="FontStyle18">
    <w:name w:val="Font Style18"/>
    <w:basedOn w:val="a0"/>
    <w:uiPriority w:val="99"/>
    <w:rsid w:val="00DA6D2C"/>
    <w:rPr>
      <w:rFonts w:ascii="Trebuchet MS" w:hAnsi="Trebuchet MS" w:cs="Trebuchet MS" w:hint="default"/>
      <w:spacing w:val="-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3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43469E"/>
    <w:rPr>
      <w:b/>
      <w:bCs/>
    </w:rPr>
  </w:style>
  <w:style w:type="paragraph" w:styleId="ad">
    <w:name w:val="No Spacing"/>
    <w:uiPriority w:val="99"/>
    <w:qFormat/>
    <w:rsid w:val="0043469E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5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0850E0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u-2-msonormal">
    <w:name w:val="u-2-msonormal"/>
    <w:basedOn w:val="a"/>
    <w:rsid w:val="00224A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99"/>
    <w:rsid w:val="00FA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pu.edu.ru/files/contentfile/155/prikaz-233-ot-08.05.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pu.edu.ru/files/contentfile/155/prikaz-345-ot-28.12.2018-fpu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prost.ru/content/base/1436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onprost.ru/content/base/140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prost.ru/content/base/12084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3EE0-ED09-4A89-BDEE-B1BDAE65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24</Pages>
  <Words>5017</Words>
  <Characters>28602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Griver</cp:lastModifiedBy>
  <cp:revision>32</cp:revision>
  <cp:lastPrinted>2019-10-29T02:04:00Z</cp:lastPrinted>
  <dcterms:created xsi:type="dcterms:W3CDTF">2016-06-27T02:51:00Z</dcterms:created>
  <dcterms:modified xsi:type="dcterms:W3CDTF">2019-11-01T14:21:00Z</dcterms:modified>
</cp:coreProperties>
</file>